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C95" w:rsidRDefault="00835C95" w:rsidP="00835C95">
      <w:pPr>
        <w:keepNext/>
        <w:pBdr>
          <w:bottom w:val="thickThinSmallGap" w:sz="24" w:space="1" w:color="auto"/>
        </w:pBdr>
        <w:jc w:val="center"/>
        <w:outlineLvl w:val="0"/>
        <w:rPr>
          <w:color w:val="000000" w:themeColor="text1"/>
        </w:rPr>
      </w:pPr>
      <w:r>
        <w:rPr>
          <w:color w:val="000000" w:themeColor="text1"/>
        </w:rPr>
        <w:t>РОССИЙСКАЯ ФЕДЕРАЦИЯ</w:t>
      </w:r>
    </w:p>
    <w:p w:rsidR="00835C95" w:rsidRDefault="00835C95" w:rsidP="00835C95">
      <w:pPr>
        <w:keepNext/>
        <w:pBdr>
          <w:bottom w:val="thickThinSmallGap" w:sz="24" w:space="1" w:color="auto"/>
        </w:pBdr>
        <w:jc w:val="center"/>
        <w:outlineLvl w:val="1"/>
        <w:rPr>
          <w:b/>
        </w:rPr>
      </w:pPr>
      <w:r>
        <w:rPr>
          <w:b/>
        </w:rPr>
        <w:t xml:space="preserve">МУНИЦИПАЛЬНОЕ КАЗЕННОЕ ОБЩЕОБРАЗОВАТЕЛЬНОЕ УЧРЕЖДЕНИЕ </w:t>
      </w:r>
    </w:p>
    <w:p w:rsidR="00835C95" w:rsidRDefault="00835C95" w:rsidP="00835C95">
      <w:pPr>
        <w:keepNext/>
        <w:pBdr>
          <w:bottom w:val="thickThinSmallGap" w:sz="24" w:space="1" w:color="auto"/>
        </w:pBdr>
        <w:jc w:val="center"/>
        <w:outlineLvl w:val="1"/>
        <w:rPr>
          <w:b/>
        </w:rPr>
      </w:pPr>
      <w:r>
        <w:rPr>
          <w:b/>
        </w:rPr>
        <w:t>«</w:t>
      </w:r>
      <w:r w:rsidR="00220BAB">
        <w:rPr>
          <w:b/>
        </w:rPr>
        <w:t>КАНЦИЛЬСКАЯ</w:t>
      </w:r>
      <w:r>
        <w:rPr>
          <w:b/>
        </w:rPr>
        <w:t xml:space="preserve"> СРЕДНЯЯ ОБЩОБРАЗОВАТЕЛЬНАЯ ШКОЛА» </w:t>
      </w:r>
    </w:p>
    <w:p w:rsidR="00835C95" w:rsidRDefault="00835C95" w:rsidP="00835C95">
      <w:pPr>
        <w:pBdr>
          <w:bottom w:val="thickThinSmallGap" w:sz="24" w:space="1" w:color="auto"/>
        </w:pBdr>
        <w:jc w:val="center"/>
      </w:pPr>
      <w:r>
        <w:t xml:space="preserve"> МУНИЦИПАЛЬНОГО ОБРАЗОВАНИЯ «ХИВСКИЙ РАЙОН»</w:t>
      </w:r>
    </w:p>
    <w:p w:rsidR="00835C95" w:rsidRDefault="00835C95" w:rsidP="00835C95">
      <w:pPr>
        <w:pBdr>
          <w:bottom w:val="thickThinSmallGap" w:sz="24" w:space="1" w:color="auto"/>
        </w:pBdr>
        <w:jc w:val="center"/>
      </w:pPr>
      <w:r>
        <w:t>РЕСПУБЛИКИ ДАГЕСТАН</w:t>
      </w:r>
    </w:p>
    <w:p w:rsidR="00835C95" w:rsidRDefault="00835C95" w:rsidP="00835C95">
      <w:pPr>
        <w:rPr>
          <w:color w:val="0000FF"/>
          <w:sz w:val="18"/>
          <w:szCs w:val="23"/>
          <w:u w:val="single"/>
          <w:shd w:val="clear" w:color="auto" w:fill="FFFFFF"/>
        </w:rPr>
      </w:pPr>
    </w:p>
    <w:tbl>
      <w:tblPr>
        <w:tblStyle w:val="a3"/>
        <w:tblW w:w="10930" w:type="dxa"/>
        <w:tblInd w:w="-3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03"/>
        <w:gridCol w:w="3313"/>
        <w:gridCol w:w="4214"/>
      </w:tblGrid>
      <w:tr w:rsidR="00835C95" w:rsidTr="00835C95">
        <w:tc>
          <w:tcPr>
            <w:tcW w:w="3403" w:type="dxa"/>
            <w:hideMark/>
          </w:tcPr>
          <w:p w:rsidR="00835C95" w:rsidRDefault="00835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835C95" w:rsidRDefault="00835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родительским комитетом</w:t>
            </w:r>
          </w:p>
          <w:p w:rsidR="00835C95" w:rsidRDefault="00835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от 30.08.2021 г №1</w:t>
            </w:r>
          </w:p>
        </w:tc>
        <w:tc>
          <w:tcPr>
            <w:tcW w:w="3313" w:type="dxa"/>
            <w:hideMark/>
          </w:tcPr>
          <w:p w:rsidR="00835C95" w:rsidRDefault="00835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835C95" w:rsidRDefault="00835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835C95" w:rsidRDefault="00835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от 30.08.2021 г №1 </w:t>
            </w:r>
          </w:p>
        </w:tc>
        <w:tc>
          <w:tcPr>
            <w:tcW w:w="4214" w:type="dxa"/>
          </w:tcPr>
          <w:p w:rsidR="00835C95" w:rsidRDefault="00835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835C95" w:rsidRDefault="00835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МКОУ «</w:t>
            </w:r>
            <w:proofErr w:type="spellStart"/>
            <w:r w:rsidR="00220BAB">
              <w:rPr>
                <w:rFonts w:ascii="Times New Roman" w:hAnsi="Times New Roman" w:cs="Times New Roman"/>
                <w:sz w:val="24"/>
                <w:szCs w:val="24"/>
              </w:rPr>
              <w:t>Канцильская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СОШ»_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 </w:t>
            </w:r>
            <w:proofErr w:type="spellStart"/>
            <w:r w:rsidR="00220BAB">
              <w:rPr>
                <w:rFonts w:ascii="Times New Roman" w:hAnsi="Times New Roman" w:cs="Times New Roman"/>
                <w:sz w:val="24"/>
                <w:szCs w:val="24"/>
              </w:rPr>
              <w:t>В.Р.Айдемиров</w:t>
            </w:r>
            <w:proofErr w:type="spellEnd"/>
          </w:p>
          <w:p w:rsidR="00835C95" w:rsidRDefault="00220B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01.09</w:t>
            </w:r>
            <w:r w:rsidR="00835C95">
              <w:rPr>
                <w:rFonts w:ascii="Times New Roman" w:hAnsi="Times New Roman" w:cs="Times New Roman"/>
                <w:sz w:val="24"/>
                <w:szCs w:val="24"/>
              </w:rPr>
              <w:t xml:space="preserve">.2021 г. № </w:t>
            </w:r>
          </w:p>
          <w:p w:rsidR="00835C95" w:rsidRDefault="00835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3F17" w:rsidRDefault="00393F17" w:rsidP="00393F17">
      <w:pPr>
        <w:rPr>
          <w:rFonts w:ascii="Times New Roman" w:hAnsi="Times New Roman" w:cs="Times New Roman"/>
          <w:sz w:val="26"/>
          <w:szCs w:val="26"/>
        </w:rPr>
      </w:pPr>
    </w:p>
    <w:p w:rsidR="004A5763" w:rsidRPr="00393F17" w:rsidRDefault="004A5763" w:rsidP="00393F17">
      <w:pPr>
        <w:rPr>
          <w:rFonts w:ascii="Times New Roman" w:hAnsi="Times New Roman" w:cs="Times New Roman"/>
          <w:sz w:val="26"/>
          <w:szCs w:val="26"/>
        </w:rPr>
      </w:pPr>
    </w:p>
    <w:p w:rsidR="00393F17" w:rsidRPr="00163E89" w:rsidRDefault="00393F17" w:rsidP="00163E89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63E89"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:rsidR="00393F17" w:rsidRPr="00163E89" w:rsidRDefault="00393F17" w:rsidP="00163E89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63E89">
        <w:rPr>
          <w:rFonts w:ascii="Times New Roman" w:hAnsi="Times New Roman" w:cs="Times New Roman"/>
          <w:b/>
          <w:sz w:val="26"/>
          <w:szCs w:val="26"/>
        </w:rPr>
        <w:t>о родительском контроле организации горячего питания обучающихся</w:t>
      </w:r>
    </w:p>
    <w:p w:rsidR="00393F17" w:rsidRPr="00163E89" w:rsidRDefault="00393F17" w:rsidP="00163E89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63E89">
        <w:rPr>
          <w:rFonts w:ascii="Times New Roman" w:hAnsi="Times New Roman" w:cs="Times New Roman"/>
          <w:b/>
          <w:sz w:val="26"/>
          <w:szCs w:val="26"/>
        </w:rPr>
        <w:t xml:space="preserve">в </w:t>
      </w:r>
      <w:r w:rsidR="0026469B" w:rsidRPr="0026469B">
        <w:rPr>
          <w:rFonts w:ascii="Times New Roman" w:hAnsi="Times New Roman" w:cs="Times New Roman"/>
          <w:b/>
          <w:sz w:val="26"/>
          <w:szCs w:val="26"/>
        </w:rPr>
        <w:t>МКОУ "</w:t>
      </w:r>
      <w:proofErr w:type="spellStart"/>
      <w:r w:rsidR="00220BAB">
        <w:rPr>
          <w:rFonts w:ascii="Times New Roman" w:hAnsi="Times New Roman" w:cs="Times New Roman"/>
          <w:b/>
          <w:sz w:val="26"/>
          <w:szCs w:val="26"/>
        </w:rPr>
        <w:t>Канцильская</w:t>
      </w:r>
      <w:bookmarkStart w:id="0" w:name="_GoBack"/>
      <w:bookmarkEnd w:id="0"/>
      <w:proofErr w:type="spellEnd"/>
      <w:r w:rsidR="0026469B" w:rsidRPr="0026469B">
        <w:rPr>
          <w:rFonts w:ascii="Times New Roman" w:hAnsi="Times New Roman" w:cs="Times New Roman"/>
          <w:b/>
          <w:sz w:val="26"/>
          <w:szCs w:val="26"/>
        </w:rPr>
        <w:t xml:space="preserve"> СОШ"</w:t>
      </w:r>
    </w:p>
    <w:p w:rsidR="00163E89" w:rsidRPr="00393F17" w:rsidRDefault="00163E89" w:rsidP="00163E8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93F17" w:rsidRPr="004A5763" w:rsidRDefault="00393F17" w:rsidP="004A5763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A5763">
        <w:rPr>
          <w:rFonts w:ascii="Times New Roman" w:hAnsi="Times New Roman" w:cs="Times New Roman"/>
          <w:b/>
          <w:sz w:val="26"/>
          <w:szCs w:val="26"/>
        </w:rPr>
        <w:t>1. Общие положения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 1.1. Положение о родительском контроле организации и качества </w:t>
      </w:r>
      <w:proofErr w:type="gramStart"/>
      <w:r w:rsidRPr="00393F17">
        <w:rPr>
          <w:rFonts w:ascii="Times New Roman" w:hAnsi="Times New Roman" w:cs="Times New Roman"/>
          <w:sz w:val="26"/>
          <w:szCs w:val="26"/>
        </w:rPr>
        <w:t>питания</w:t>
      </w:r>
      <w:proofErr w:type="gramEnd"/>
      <w:r w:rsidRPr="00393F17">
        <w:rPr>
          <w:rFonts w:ascii="Times New Roman" w:hAnsi="Times New Roman" w:cs="Times New Roman"/>
          <w:sz w:val="26"/>
          <w:szCs w:val="26"/>
        </w:rPr>
        <w:t xml:space="preserve"> обучающихся разработано на основании: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- Федерального закона «Об образовании в Российской Федерации» от 29.12.2012г. № 273-ФЗ;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- Методических рекомендаций МР 2.4.0180-20 </w:t>
      </w:r>
      <w:proofErr w:type="spellStart"/>
      <w:r w:rsidRPr="00393F17">
        <w:rPr>
          <w:rFonts w:ascii="Times New Roman" w:hAnsi="Times New Roman" w:cs="Times New Roman"/>
          <w:sz w:val="26"/>
          <w:szCs w:val="26"/>
        </w:rPr>
        <w:t>Роспотребнадзора</w:t>
      </w:r>
      <w:proofErr w:type="spellEnd"/>
      <w:r w:rsidRPr="00393F17">
        <w:rPr>
          <w:rFonts w:ascii="Times New Roman" w:hAnsi="Times New Roman" w:cs="Times New Roman"/>
          <w:sz w:val="26"/>
          <w:szCs w:val="26"/>
        </w:rPr>
        <w:t xml:space="preserve"> Российской Федерации «Родительский контроль за организацией горячего питания детей в общеобразовательных организациях» от 18.05.2020г.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 1.2. Организация родительского контроля организации и качества </w:t>
      </w:r>
      <w:proofErr w:type="gramStart"/>
      <w:r w:rsidRPr="00393F17">
        <w:rPr>
          <w:rFonts w:ascii="Times New Roman" w:hAnsi="Times New Roman" w:cs="Times New Roman"/>
          <w:sz w:val="26"/>
          <w:szCs w:val="26"/>
        </w:rPr>
        <w:t>питания</w:t>
      </w:r>
      <w:proofErr w:type="gramEnd"/>
      <w:r w:rsidRPr="00393F17">
        <w:rPr>
          <w:rFonts w:ascii="Times New Roman" w:hAnsi="Times New Roman" w:cs="Times New Roman"/>
          <w:sz w:val="26"/>
          <w:szCs w:val="26"/>
        </w:rPr>
        <w:t xml:space="preserve"> обучающихся может осуществляться в форме анкетирования родителей и детей и участии в работе общешкольной комиссии.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 1.2.1. Комиссия по контролю за организацией </w:t>
      </w:r>
      <w:proofErr w:type="gramStart"/>
      <w:r w:rsidRPr="00393F17">
        <w:rPr>
          <w:rFonts w:ascii="Times New Roman" w:hAnsi="Times New Roman" w:cs="Times New Roman"/>
          <w:sz w:val="26"/>
          <w:szCs w:val="26"/>
        </w:rPr>
        <w:t>питания</w:t>
      </w:r>
      <w:proofErr w:type="gramEnd"/>
      <w:r w:rsidRPr="00393F17">
        <w:rPr>
          <w:rFonts w:ascii="Times New Roman" w:hAnsi="Times New Roman" w:cs="Times New Roman"/>
          <w:sz w:val="26"/>
          <w:szCs w:val="26"/>
        </w:rPr>
        <w:t xml:space="preserve"> обучающихся осуществляет свою деятельность в соответствии с законами и иными нормативными актами Российской Федерации, Уставом школы.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1.2.2. Комиссия по контролю за организацией </w:t>
      </w:r>
      <w:proofErr w:type="gramStart"/>
      <w:r w:rsidRPr="00393F17">
        <w:rPr>
          <w:rFonts w:ascii="Times New Roman" w:hAnsi="Times New Roman" w:cs="Times New Roman"/>
          <w:sz w:val="26"/>
          <w:szCs w:val="26"/>
        </w:rPr>
        <w:t>питания</w:t>
      </w:r>
      <w:proofErr w:type="gramEnd"/>
      <w:r w:rsidRPr="00393F17">
        <w:rPr>
          <w:rFonts w:ascii="Times New Roman" w:hAnsi="Times New Roman" w:cs="Times New Roman"/>
          <w:sz w:val="26"/>
          <w:szCs w:val="26"/>
        </w:rPr>
        <w:t xml:space="preserve"> обучающихся является постоянно-действующим органом самоуправления для рассмотрения основных вопросов, связанных с организацией питания школьников.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1.2.3. В состав комиссии по контролю за организацией </w:t>
      </w:r>
      <w:proofErr w:type="gramStart"/>
      <w:r w:rsidRPr="00393F17">
        <w:rPr>
          <w:rFonts w:ascii="Times New Roman" w:hAnsi="Times New Roman" w:cs="Times New Roman"/>
          <w:sz w:val="26"/>
          <w:szCs w:val="26"/>
        </w:rPr>
        <w:t>питания</w:t>
      </w:r>
      <w:proofErr w:type="gramEnd"/>
      <w:r w:rsidRPr="00393F17">
        <w:rPr>
          <w:rFonts w:ascii="Times New Roman" w:hAnsi="Times New Roman" w:cs="Times New Roman"/>
          <w:sz w:val="26"/>
          <w:szCs w:val="26"/>
        </w:rPr>
        <w:t xml:space="preserve"> обучающихся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обучающихся.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lastRenderedPageBreak/>
        <w:t xml:space="preserve">1.2.4. Деятельность членов комиссии по контролю за организацией </w:t>
      </w:r>
      <w:proofErr w:type="gramStart"/>
      <w:r w:rsidRPr="00393F17">
        <w:rPr>
          <w:rFonts w:ascii="Times New Roman" w:hAnsi="Times New Roman" w:cs="Times New Roman"/>
          <w:sz w:val="26"/>
          <w:szCs w:val="26"/>
        </w:rPr>
        <w:t>питания</w:t>
      </w:r>
      <w:proofErr w:type="gramEnd"/>
      <w:r w:rsidRPr="00393F17">
        <w:rPr>
          <w:rFonts w:ascii="Times New Roman" w:hAnsi="Times New Roman" w:cs="Times New Roman"/>
          <w:sz w:val="26"/>
          <w:szCs w:val="26"/>
        </w:rPr>
        <w:t xml:space="preserve"> обучающихся основывается на принципах добровольности участия в его работе, коллегиальности принятия решений, гласности.</w:t>
      </w:r>
    </w:p>
    <w:p w:rsidR="00393F17" w:rsidRPr="004A5763" w:rsidRDefault="00393F17" w:rsidP="004A5763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A5763">
        <w:rPr>
          <w:rFonts w:ascii="Times New Roman" w:hAnsi="Times New Roman" w:cs="Times New Roman"/>
          <w:b/>
          <w:sz w:val="26"/>
          <w:szCs w:val="26"/>
        </w:rPr>
        <w:t>2. Задачи комиссии по контролю за организацией питания обучающихся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 2.1. Задачами комиссии по контролю за организацией </w:t>
      </w:r>
      <w:proofErr w:type="gramStart"/>
      <w:r w:rsidRPr="00393F17">
        <w:rPr>
          <w:rFonts w:ascii="Times New Roman" w:hAnsi="Times New Roman" w:cs="Times New Roman"/>
          <w:sz w:val="26"/>
          <w:szCs w:val="26"/>
        </w:rPr>
        <w:t>питания</w:t>
      </w:r>
      <w:proofErr w:type="gramEnd"/>
      <w:r w:rsidRPr="00393F17">
        <w:rPr>
          <w:rFonts w:ascii="Times New Roman" w:hAnsi="Times New Roman" w:cs="Times New Roman"/>
          <w:sz w:val="26"/>
          <w:szCs w:val="26"/>
        </w:rPr>
        <w:t xml:space="preserve"> обучающихся являются: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- обеспечение приоритетности защиты жизни и здоровья детей;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- соответствие энергетической ценности и химического состава рационов физиологическим потребностям и </w:t>
      </w:r>
      <w:proofErr w:type="spellStart"/>
      <w:r w:rsidRPr="00393F17">
        <w:rPr>
          <w:rFonts w:ascii="Times New Roman" w:hAnsi="Times New Roman" w:cs="Times New Roman"/>
          <w:sz w:val="26"/>
          <w:szCs w:val="26"/>
        </w:rPr>
        <w:t>энергозатратам</w:t>
      </w:r>
      <w:proofErr w:type="spellEnd"/>
      <w:r w:rsidRPr="00393F17">
        <w:rPr>
          <w:rFonts w:ascii="Times New Roman" w:hAnsi="Times New Roman" w:cs="Times New Roman"/>
          <w:sz w:val="26"/>
          <w:szCs w:val="26"/>
        </w:rPr>
        <w:t>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- 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- </w:t>
      </w:r>
      <w:bookmarkStart w:id="1" w:name="_Hlk49376008"/>
      <w:r w:rsidRPr="00393F17">
        <w:rPr>
          <w:rFonts w:ascii="Times New Roman" w:hAnsi="Times New Roman" w:cs="Times New Roman"/>
          <w:sz w:val="26"/>
          <w:szCs w:val="26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- 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</w:t>
      </w:r>
      <w:bookmarkEnd w:id="1"/>
      <w:r w:rsidRPr="00393F17">
        <w:rPr>
          <w:rFonts w:ascii="Times New Roman" w:hAnsi="Times New Roman" w:cs="Times New Roman"/>
          <w:sz w:val="26"/>
          <w:szCs w:val="26"/>
        </w:rPr>
        <w:t>.</w:t>
      </w:r>
    </w:p>
    <w:p w:rsidR="00393F17" w:rsidRPr="004A5763" w:rsidRDefault="00393F17" w:rsidP="004A5763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A5763">
        <w:rPr>
          <w:rFonts w:ascii="Times New Roman" w:hAnsi="Times New Roman" w:cs="Times New Roman"/>
          <w:b/>
          <w:sz w:val="26"/>
          <w:szCs w:val="26"/>
        </w:rPr>
        <w:t>3. Функции комиссии по контролю организации питания учащихся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3.1. Комиссия по контролю </w:t>
      </w:r>
      <w:r w:rsidR="00835C95" w:rsidRPr="00393F17">
        <w:rPr>
          <w:rFonts w:ascii="Times New Roman" w:hAnsi="Times New Roman" w:cs="Times New Roman"/>
          <w:sz w:val="26"/>
          <w:szCs w:val="26"/>
        </w:rPr>
        <w:t>организации питания,</w:t>
      </w:r>
      <w:r w:rsidRPr="00393F17">
        <w:rPr>
          <w:rFonts w:ascii="Times New Roman" w:hAnsi="Times New Roman" w:cs="Times New Roman"/>
          <w:sz w:val="26"/>
          <w:szCs w:val="26"/>
        </w:rPr>
        <w:t xml:space="preserve"> обучающихся обеспечивает участие в следующих процедурах: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 - общественная экспертиза питания обучающихся;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 - контроль за качеством и количеством приготовленной согласно меню пищи;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- изучение мнения обучающихся и их родителей (законных представителей) по организации и улучшению качества питания;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- участие в разработке предложений и рекомендаций по улучшению качества питания обучающихся.</w:t>
      </w:r>
    </w:p>
    <w:p w:rsidR="00393F17" w:rsidRPr="004A5763" w:rsidRDefault="00393F17" w:rsidP="004A5763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A5763">
        <w:rPr>
          <w:rFonts w:ascii="Times New Roman" w:hAnsi="Times New Roman" w:cs="Times New Roman"/>
          <w:b/>
          <w:sz w:val="26"/>
          <w:szCs w:val="26"/>
        </w:rPr>
        <w:t>4. Права и ответственность комиссии по контролю организации питания учащихся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Для осуществления возложенных функций комиссии предоставлены следующие права: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4.1. контролировать в школе организацию и качество питания обучающихся;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4.2. получать от повара информацию по организации питания, качеству приготовляемых блюд и соблюдению санитарно-гигиенических норм;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4.3. заслушивать на своих заседаниях повара по обеспечению качественного питания обучающихся;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lastRenderedPageBreak/>
        <w:t>4.5. изменить график проверки, если причина объективна;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4.6. вносить предложения по улучшению качества питания обучающихся;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393F17" w:rsidRPr="00393F17" w:rsidRDefault="00393F17" w:rsidP="004A5763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A5763">
        <w:rPr>
          <w:rFonts w:ascii="Times New Roman" w:hAnsi="Times New Roman" w:cs="Times New Roman"/>
          <w:b/>
          <w:sz w:val="26"/>
          <w:szCs w:val="26"/>
        </w:rPr>
        <w:t>5. Организация деятельности комиссии по контролю организации питания учащихся.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5.1. Комиссия формируется на основании приказа руководителя школы. Полномочия комиссии начинаются с момента подписания соответствующего приказа.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5.2. Комиссия выбирает председателя.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5.3. Комиссия составляет план-график контроля по организации качественного питания школьников. 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5.4. О результатах работы комиссия информирует администрацию школы и родительские комитеты.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5.5. Один раз в четверть комиссия знакомит с результатами деятельности руководителя школы и один раз в полугодие </w:t>
      </w:r>
      <w:r w:rsidR="004A5763">
        <w:rPr>
          <w:rFonts w:ascii="Times New Roman" w:hAnsi="Times New Roman" w:cs="Times New Roman"/>
          <w:sz w:val="26"/>
          <w:szCs w:val="26"/>
        </w:rPr>
        <w:t>С</w:t>
      </w:r>
      <w:r w:rsidRPr="00393F17">
        <w:rPr>
          <w:rFonts w:ascii="Times New Roman" w:hAnsi="Times New Roman" w:cs="Times New Roman"/>
          <w:sz w:val="26"/>
          <w:szCs w:val="26"/>
        </w:rPr>
        <w:t>овет школы.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5.6. По итогам учебного года комиссия готовит аналитическую справку для отчёта по </w:t>
      </w:r>
      <w:proofErr w:type="spellStart"/>
      <w:r w:rsidRPr="00393F17">
        <w:rPr>
          <w:rFonts w:ascii="Times New Roman" w:hAnsi="Times New Roman" w:cs="Times New Roman"/>
          <w:sz w:val="26"/>
          <w:szCs w:val="26"/>
        </w:rPr>
        <w:t>самообследованию</w:t>
      </w:r>
      <w:proofErr w:type="spellEnd"/>
      <w:r w:rsidRPr="00393F17">
        <w:rPr>
          <w:rFonts w:ascii="Times New Roman" w:hAnsi="Times New Roman" w:cs="Times New Roman"/>
          <w:sz w:val="26"/>
          <w:szCs w:val="26"/>
        </w:rPr>
        <w:t xml:space="preserve"> образовательной организации.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5.7. Заседание комиссии проводятся по мере необходимости, но не реже одного раза в месяц и считаются правомочными, если на них присутствует не менее 2/3 ее членов.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5.8. 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393F17" w:rsidRPr="004A5763" w:rsidRDefault="00393F17" w:rsidP="004A5763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A5763">
        <w:rPr>
          <w:rFonts w:ascii="Times New Roman" w:hAnsi="Times New Roman" w:cs="Times New Roman"/>
          <w:b/>
          <w:sz w:val="26"/>
          <w:szCs w:val="26"/>
        </w:rPr>
        <w:t>6. Ответственность членов Комиссии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393F17" w:rsidRPr="004A5763" w:rsidRDefault="00393F17" w:rsidP="004A5763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A5763">
        <w:rPr>
          <w:rFonts w:ascii="Times New Roman" w:hAnsi="Times New Roman" w:cs="Times New Roman"/>
          <w:b/>
          <w:sz w:val="26"/>
          <w:szCs w:val="26"/>
        </w:rPr>
        <w:t>7. Документация комиссии по контролю организации питания учащихся.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7.1. Заседания комиссии оформляются протоколом. Протоколы подписываются председателем.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7.2. Тетрадь протоколов заседания комиссии хранится у администрации школы.</w:t>
      </w:r>
    </w:p>
    <w:p w:rsidR="008920AF" w:rsidRPr="00393F17" w:rsidRDefault="008920AF">
      <w:pPr>
        <w:rPr>
          <w:sz w:val="26"/>
          <w:szCs w:val="26"/>
        </w:rPr>
      </w:pPr>
    </w:p>
    <w:sectPr w:rsidR="008920AF" w:rsidRPr="00393F17" w:rsidSect="00393F17"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93F17"/>
    <w:rsid w:val="000E6DAC"/>
    <w:rsid w:val="00163E89"/>
    <w:rsid w:val="00220BAB"/>
    <w:rsid w:val="0026469B"/>
    <w:rsid w:val="00393F17"/>
    <w:rsid w:val="004A5763"/>
    <w:rsid w:val="0055426A"/>
    <w:rsid w:val="00682D3E"/>
    <w:rsid w:val="00835C95"/>
    <w:rsid w:val="008920AF"/>
    <w:rsid w:val="00AF0E09"/>
    <w:rsid w:val="00D80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750532-6D6A-454C-ABFC-0C1434707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3F17"/>
    <w:pPr>
      <w:spacing w:after="160" w:line="25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3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semiHidden/>
    <w:unhideWhenUsed/>
    <w:rsid w:val="00835C9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20B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20B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6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Admin05</cp:lastModifiedBy>
  <cp:revision>9</cp:revision>
  <cp:lastPrinted>2022-01-19T12:31:00Z</cp:lastPrinted>
  <dcterms:created xsi:type="dcterms:W3CDTF">2020-11-02T14:00:00Z</dcterms:created>
  <dcterms:modified xsi:type="dcterms:W3CDTF">2022-01-19T12:32:00Z</dcterms:modified>
</cp:coreProperties>
</file>