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936" w:rsidRPr="009769AE" w:rsidRDefault="009769AE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AE">
        <w:rPr>
          <w:rFonts w:ascii="Times New Roman" w:hAnsi="Times New Roman" w:cs="Times New Roman"/>
          <w:b/>
          <w:sz w:val="28"/>
          <w:szCs w:val="28"/>
        </w:rPr>
        <w:t xml:space="preserve">План мероприятий (дорожная карта) по внедрению целевой модели цифровой образовательной среды </w:t>
      </w:r>
    </w:p>
    <w:p w:rsidR="009769AE" w:rsidRDefault="00CB06DF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МК</w:t>
      </w:r>
      <w:r w:rsidR="009769AE" w:rsidRPr="009769A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Канцильская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9769AE" w:rsidRPr="009769AE">
        <w:rPr>
          <w:rFonts w:ascii="Times New Roman" w:hAnsi="Times New Roman" w:cs="Times New Roman"/>
          <w:b/>
          <w:sz w:val="28"/>
          <w:szCs w:val="28"/>
        </w:rPr>
        <w:t>»</w:t>
      </w:r>
    </w:p>
    <w:p w:rsidR="0033425F" w:rsidRDefault="0033425F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2023-2024 учебный год</w:t>
      </w:r>
    </w:p>
    <w:p w:rsidR="009769AE" w:rsidRDefault="009769AE" w:rsidP="009769A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9"/>
        <w:gridCol w:w="2917"/>
        <w:gridCol w:w="2066"/>
        <w:gridCol w:w="1938"/>
        <w:gridCol w:w="1851"/>
      </w:tblGrid>
      <w:tr w:rsidR="00B01741" w:rsidTr="00883CF1">
        <w:tc>
          <w:tcPr>
            <w:tcW w:w="799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938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851" w:type="dxa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</w:tc>
      </w:tr>
      <w:tr w:rsidR="009769AE" w:rsidRPr="009769AE" w:rsidTr="009769AE">
        <w:tc>
          <w:tcPr>
            <w:tcW w:w="9571" w:type="dxa"/>
            <w:gridSpan w:val="5"/>
            <w:shd w:val="clear" w:color="auto" w:fill="95B3D7" w:themeFill="accent1" w:themeFillTint="99"/>
          </w:tcPr>
          <w:p w:rsidR="009769AE" w:rsidRPr="009769AE" w:rsidRDefault="009769AE" w:rsidP="009769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Pr="009769AE">
              <w:rPr>
                <w:rFonts w:ascii="Times New Roman" w:hAnsi="Times New Roman" w:cs="Times New Roman"/>
                <w:b/>
                <w:sz w:val="24"/>
                <w:szCs w:val="24"/>
              </w:rPr>
              <w:t>Управление цифровой трансформацией образовательной организации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Анализ цифровых ресурсов учреждений, включенных в цифровое образовательное пространство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9AE">
              <w:rPr>
                <w:rFonts w:ascii="Times New Roman" w:hAnsi="Times New Roman" w:cs="Times New Roman"/>
              </w:rPr>
              <w:t>Информационная справка по итогам аналитической работы</w:t>
            </w:r>
          </w:p>
        </w:tc>
        <w:tc>
          <w:tcPr>
            <w:tcW w:w="1938" w:type="dxa"/>
          </w:tcPr>
          <w:p w:rsidR="009769AE" w:rsidRPr="009769AE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 Ф.А.</w:t>
            </w:r>
          </w:p>
        </w:tc>
        <w:tc>
          <w:tcPr>
            <w:tcW w:w="1851" w:type="dxa"/>
          </w:tcPr>
          <w:p w:rsidR="009769AE" w:rsidRPr="009769AE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2023</w:t>
            </w:r>
            <w:r w:rsidR="009769A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Планирование мероприятий по внедрен</w:t>
            </w:r>
            <w:r>
              <w:rPr>
                <w:rFonts w:ascii="Times New Roman" w:hAnsi="Times New Roman" w:cs="Times New Roman"/>
              </w:rPr>
              <w:t>ию целевой модели ЦОС (совещание</w:t>
            </w:r>
            <w:r w:rsidRPr="009769AE">
              <w:rPr>
                <w:rFonts w:ascii="Times New Roman" w:hAnsi="Times New Roman" w:cs="Times New Roman"/>
              </w:rPr>
              <w:t xml:space="preserve"> при директоре)</w:t>
            </w:r>
          </w:p>
        </w:tc>
        <w:tc>
          <w:tcPr>
            <w:tcW w:w="2066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Дорожная Карта </w:t>
            </w:r>
          </w:p>
        </w:tc>
        <w:tc>
          <w:tcPr>
            <w:tcW w:w="1938" w:type="dxa"/>
          </w:tcPr>
          <w:p w:rsidR="009769AE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</w:t>
            </w:r>
          </w:p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9769AE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Фаталиев Ф.А.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769AE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9769AE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</w:p>
        </w:tc>
        <w:tc>
          <w:tcPr>
            <w:tcW w:w="1851" w:type="dxa"/>
          </w:tcPr>
          <w:p w:rsidR="009769AE" w:rsidRDefault="00CB06DF" w:rsidP="00334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01741" w:rsidRPr="009769AE" w:rsidTr="00883CF1">
        <w:tc>
          <w:tcPr>
            <w:tcW w:w="799" w:type="dxa"/>
          </w:tcPr>
          <w:p w:rsidR="009769AE" w:rsidRDefault="009769AE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17" w:type="dxa"/>
          </w:tcPr>
          <w:p w:rsidR="009769AE" w:rsidRPr="009769AE" w:rsidRDefault="009769AE" w:rsidP="009769AE">
            <w:pPr>
              <w:rPr>
                <w:rFonts w:ascii="Times New Roman" w:hAnsi="Times New Roman" w:cs="Times New Roman"/>
              </w:rPr>
            </w:pPr>
            <w:r w:rsidRPr="009769AE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2066" w:type="dxa"/>
          </w:tcPr>
          <w:p w:rsidR="009769AE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Утверждение плана внедрения модели цифровой образовательной среды</w:t>
            </w:r>
          </w:p>
        </w:tc>
        <w:tc>
          <w:tcPr>
            <w:tcW w:w="1938" w:type="dxa"/>
          </w:tcPr>
          <w:p w:rsidR="00CB06DF" w:rsidRPr="00CB06DF" w:rsidRDefault="0033425F" w:rsidP="00CB0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</w:t>
            </w:r>
          </w:p>
          <w:p w:rsidR="00CB06DF" w:rsidRPr="00CB06DF" w:rsidRDefault="00CB06DF" w:rsidP="00CB0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школы </w:t>
            </w:r>
          </w:p>
          <w:p w:rsidR="00CB06DF" w:rsidRPr="00CB06DF" w:rsidRDefault="0033425F" w:rsidP="00CB0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425F">
              <w:rPr>
                <w:rFonts w:ascii="Times New Roman" w:hAnsi="Times New Roman" w:cs="Times New Roman"/>
                <w:sz w:val="24"/>
                <w:szCs w:val="24"/>
              </w:rPr>
              <w:t>Фаталиев Ф.А.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06DF" w:rsidRPr="00CB06DF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CB06DF" w:rsidRPr="00CB06DF" w:rsidRDefault="00CB06DF" w:rsidP="00CB0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</w:p>
          <w:p w:rsidR="009769AE" w:rsidRDefault="00CB06DF" w:rsidP="00CB06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учитель информатики</w:t>
            </w:r>
          </w:p>
        </w:tc>
        <w:tc>
          <w:tcPr>
            <w:tcW w:w="1851" w:type="dxa"/>
          </w:tcPr>
          <w:p w:rsidR="009769AE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Размещение информации на сайте ОУ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Информирование общественности</w:t>
            </w:r>
          </w:p>
        </w:tc>
        <w:tc>
          <w:tcPr>
            <w:tcW w:w="1938" w:type="dxa"/>
          </w:tcPr>
          <w:p w:rsidR="00B01741" w:rsidRDefault="00CB06DF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Агабекова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Г.Г.</w:t>
            </w:r>
          </w:p>
        </w:tc>
        <w:tc>
          <w:tcPr>
            <w:tcW w:w="1851" w:type="dxa"/>
          </w:tcPr>
          <w:p w:rsidR="00B01741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B01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Мотивация педагогов по созданию и использованию ресурсов ЦОС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Увеличена доля педагогов, участвующих в инновационн</w:t>
            </w:r>
            <w:r>
              <w:rPr>
                <w:rFonts w:ascii="Times New Roman" w:hAnsi="Times New Roman" w:cs="Times New Roman"/>
              </w:rPr>
              <w:t>ой деятельности по развитию ЦОС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17" w:type="dxa"/>
          </w:tcPr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Мониторинг: 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-технического состояния ЦОС,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 -информационной наполненности ЦОС, </w:t>
            </w:r>
          </w:p>
          <w:p w:rsid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</w:t>
            </w:r>
            <w:proofErr w:type="spellStart"/>
            <w:r w:rsidRPr="00B01741">
              <w:rPr>
                <w:rFonts w:ascii="Times New Roman" w:hAnsi="Times New Roman" w:cs="Times New Roman"/>
              </w:rPr>
              <w:t>обновляемости</w:t>
            </w:r>
            <w:proofErr w:type="spellEnd"/>
            <w:r w:rsidRPr="00B01741">
              <w:rPr>
                <w:rFonts w:ascii="Times New Roman" w:hAnsi="Times New Roman" w:cs="Times New Roman"/>
              </w:rPr>
              <w:t xml:space="preserve"> контента, </w:t>
            </w:r>
          </w:p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-востребованности ресурсов ЦОС у педагогов и учащихся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Выявить дефициты, оформить аналитические документы.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Контроль за ходом внедрения целевой модели ЦОС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Скорректировать план по реализации проекта в соответствии с </w:t>
            </w:r>
            <w:r w:rsidRPr="00B01741">
              <w:rPr>
                <w:rFonts w:ascii="Times New Roman" w:hAnsi="Times New Roman" w:cs="Times New Roman"/>
              </w:rPr>
              <w:lastRenderedPageBreak/>
              <w:t>проведённым анализом и</w:t>
            </w:r>
            <w:r>
              <w:rPr>
                <w:rFonts w:ascii="Times New Roman" w:hAnsi="Times New Roman" w:cs="Times New Roman"/>
              </w:rPr>
              <w:t xml:space="preserve"> диагностическими мероприятиями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B01741">
        <w:tc>
          <w:tcPr>
            <w:tcW w:w="9571" w:type="dxa"/>
            <w:gridSpan w:val="5"/>
            <w:shd w:val="clear" w:color="auto" w:fill="95B3D7" w:themeFill="accent1" w:themeFillTint="99"/>
          </w:tcPr>
          <w:p w:rsidR="00B01741" w:rsidRPr="00B01741" w:rsidRDefault="00B01741" w:rsidP="00B017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1741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B01741">
              <w:rPr>
                <w:rFonts w:ascii="Times New Roman" w:hAnsi="Times New Roman" w:cs="Times New Roman"/>
              </w:rPr>
              <w:t>Использование цифровых технологий для решения задач управления школой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Использование цифровых технологий для решения задач управления школой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оборудования ЦОС</w:t>
            </w:r>
            <w:r w:rsidRPr="00B01741">
              <w:rPr>
                <w:rFonts w:ascii="Times New Roman" w:hAnsi="Times New Roman" w:cs="Times New Roman"/>
              </w:rPr>
              <w:t xml:space="preserve"> для административного управления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Использование мобильных сервисов для оперативного</w:t>
            </w:r>
            <w:r>
              <w:rPr>
                <w:rFonts w:ascii="Times New Roman" w:hAnsi="Times New Roman" w:cs="Times New Roman"/>
              </w:rPr>
              <w:t xml:space="preserve"> обмена информацией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 xml:space="preserve">Использование мобильных сервисов для </w:t>
            </w:r>
            <w:r>
              <w:rPr>
                <w:rFonts w:ascii="Times New Roman" w:hAnsi="Times New Roman" w:cs="Times New Roman"/>
              </w:rPr>
              <w:t>оперативного обмена информацией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917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Изучение и активное использование сетевых</w:t>
            </w:r>
            <w:r>
              <w:rPr>
                <w:rFonts w:ascii="Times New Roman" w:hAnsi="Times New Roman" w:cs="Times New Roman"/>
              </w:rPr>
              <w:t xml:space="preserve"> сервисов и облачных технологий</w:t>
            </w:r>
          </w:p>
        </w:tc>
        <w:tc>
          <w:tcPr>
            <w:tcW w:w="2066" w:type="dxa"/>
          </w:tcPr>
          <w:p w:rsidR="00B01741" w:rsidRPr="00B01741" w:rsidRDefault="00B01741" w:rsidP="009769AE">
            <w:pPr>
              <w:rPr>
                <w:rFonts w:ascii="Times New Roman" w:hAnsi="Times New Roman" w:cs="Times New Roman"/>
              </w:rPr>
            </w:pPr>
            <w:r w:rsidRPr="00B01741">
              <w:rPr>
                <w:rFonts w:ascii="Times New Roman" w:hAnsi="Times New Roman" w:cs="Times New Roman"/>
              </w:rPr>
              <w:t>Совместная работа над документами, прое</w:t>
            </w:r>
            <w:r>
              <w:rPr>
                <w:rFonts w:ascii="Times New Roman" w:hAnsi="Times New Roman" w:cs="Times New Roman"/>
              </w:rPr>
              <w:t>ктами и т.п. в удалённом режиме</w:t>
            </w:r>
          </w:p>
        </w:tc>
        <w:tc>
          <w:tcPr>
            <w:tcW w:w="1938" w:type="dxa"/>
          </w:tcPr>
          <w:p w:rsidR="00B01741" w:rsidRDefault="00B0174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851" w:type="dxa"/>
          </w:tcPr>
          <w:p w:rsidR="00B01741" w:rsidRDefault="00B0174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883CF1" w:rsidRPr="009769AE" w:rsidTr="00883CF1">
        <w:tc>
          <w:tcPr>
            <w:tcW w:w="9571" w:type="dxa"/>
            <w:gridSpan w:val="5"/>
            <w:shd w:val="clear" w:color="auto" w:fill="95B3D7" w:themeFill="accent1" w:themeFillTint="99"/>
          </w:tcPr>
          <w:p w:rsidR="00883CF1" w:rsidRPr="00883CF1" w:rsidRDefault="00883CF1" w:rsidP="00883C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3CF1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883CF1">
              <w:rPr>
                <w:rFonts w:ascii="Times New Roman" w:hAnsi="Times New Roman" w:cs="Times New Roman"/>
              </w:rPr>
              <w:t>Использование цифровых технологий в учебном процессе</w:t>
            </w:r>
          </w:p>
        </w:tc>
      </w:tr>
      <w:tr w:rsidR="00B01741" w:rsidRPr="009769AE" w:rsidTr="00883CF1">
        <w:tc>
          <w:tcPr>
            <w:tcW w:w="799" w:type="dxa"/>
          </w:tcPr>
          <w:p w:rsidR="00B0174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2917" w:type="dxa"/>
          </w:tcPr>
          <w:p w:rsidR="00B0174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 для реализации ЦОС</w:t>
            </w:r>
          </w:p>
        </w:tc>
        <w:tc>
          <w:tcPr>
            <w:tcW w:w="2066" w:type="dxa"/>
          </w:tcPr>
          <w:p w:rsidR="00B0174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Создание рабочей группы</w:t>
            </w:r>
          </w:p>
        </w:tc>
        <w:tc>
          <w:tcPr>
            <w:tcW w:w="1938" w:type="dxa"/>
          </w:tcPr>
          <w:p w:rsidR="00B01741" w:rsidRDefault="00CB06DF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Айдемиров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В.Р.</w:t>
            </w:r>
          </w:p>
        </w:tc>
        <w:tc>
          <w:tcPr>
            <w:tcW w:w="1851" w:type="dxa"/>
          </w:tcPr>
          <w:p w:rsidR="00B01741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2023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9769AE" w:rsidTr="00883CF1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Проектирование ЭОР. Насыщение ЭОР проверяемыми формами, методами, технологиями, средствами обучения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Справка по результатам </w:t>
            </w:r>
          </w:p>
        </w:tc>
        <w:tc>
          <w:tcPr>
            <w:tcW w:w="1938" w:type="dxa"/>
          </w:tcPr>
          <w:p w:rsid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Рабочая группа </w:t>
            </w:r>
          </w:p>
        </w:tc>
        <w:tc>
          <w:tcPr>
            <w:tcW w:w="1851" w:type="dxa"/>
          </w:tcPr>
          <w:p w:rsidR="00883CF1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декабрь 2023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9769AE" w:rsidTr="00883CF1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Изучение цифровых ресурсов, включенных в Мобильный класс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Интерактивная панель, ноутбук учителя,15 ноутбуков  учеников</w:t>
            </w:r>
          </w:p>
        </w:tc>
        <w:tc>
          <w:tcPr>
            <w:tcW w:w="1938" w:type="dxa"/>
          </w:tcPr>
          <w:p w:rsidR="00883CF1" w:rsidRDefault="00CB06DF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Б.М.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, рабочая группа </w:t>
            </w:r>
          </w:p>
        </w:tc>
        <w:tc>
          <w:tcPr>
            <w:tcW w:w="1851" w:type="dxa"/>
          </w:tcPr>
          <w:p w:rsidR="00883CF1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>нтябрь – декабрь 2023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883CF1" w:rsidTr="00883CF1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 xml:space="preserve">Использование </w:t>
            </w:r>
            <w:proofErr w:type="spellStart"/>
            <w:r w:rsidRPr="00883CF1">
              <w:rPr>
                <w:rFonts w:ascii="Times New Roman" w:hAnsi="Times New Roman" w:cs="Times New Roman"/>
              </w:rPr>
              <w:t>ЦОСов</w:t>
            </w:r>
            <w:proofErr w:type="spellEnd"/>
            <w:r w:rsidRPr="00883CF1">
              <w:rPr>
                <w:rFonts w:ascii="Times New Roman" w:hAnsi="Times New Roman" w:cs="Times New Roman"/>
              </w:rPr>
              <w:t xml:space="preserve"> в экспериментах: разработка материалов, использование материалов на занятиях, получение и анализ первичных результатов.</w:t>
            </w:r>
          </w:p>
        </w:tc>
        <w:tc>
          <w:tcPr>
            <w:tcW w:w="2066" w:type="dxa"/>
          </w:tcPr>
          <w:p w:rsidR="00883CF1" w:rsidRPr="00CB06DF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r w:rsidRPr="00883CF1">
              <w:rPr>
                <w:rFonts w:ascii="Times New Roman" w:hAnsi="Times New Roman" w:cs="Times New Roman"/>
              </w:rPr>
              <w:t>Учи</w:t>
            </w:r>
            <w:r w:rsidRPr="00883CF1">
              <w:rPr>
                <w:rFonts w:ascii="Times New Roman" w:hAnsi="Times New Roman" w:cs="Times New Roman"/>
                <w:lang w:val="en-US"/>
              </w:rPr>
              <w:t>.</w:t>
            </w:r>
            <w:proofErr w:type="spellStart"/>
            <w:r w:rsidRPr="00883CF1">
              <w:rPr>
                <w:rFonts w:ascii="Times New Roman" w:hAnsi="Times New Roman" w:cs="Times New Roman"/>
              </w:rPr>
              <w:t>ру</w:t>
            </w:r>
            <w:proofErr w:type="spellEnd"/>
            <w:r w:rsidRPr="00883C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83CF1" w:rsidRPr="00CB06DF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883CF1">
              <w:rPr>
                <w:rFonts w:ascii="Times New Roman" w:hAnsi="Times New Roman" w:cs="Times New Roman"/>
              </w:rPr>
              <w:t>ЯКласс</w:t>
            </w:r>
            <w:proofErr w:type="spellEnd"/>
            <w:r w:rsidRPr="00883CF1">
              <w:rPr>
                <w:rFonts w:ascii="Times New Roman" w:hAnsi="Times New Roman" w:cs="Times New Roman"/>
                <w:lang w:val="en-US"/>
              </w:rPr>
              <w:t xml:space="preserve"> </w:t>
            </w:r>
          </w:p>
          <w:p w:rsidR="00883CF1" w:rsidRPr="00883CF1" w:rsidRDefault="00883CF1" w:rsidP="009769AE">
            <w:pPr>
              <w:rPr>
                <w:rFonts w:ascii="Times New Roman" w:hAnsi="Times New Roman" w:cs="Times New Roman"/>
                <w:lang w:val="en-US"/>
              </w:rPr>
            </w:pPr>
            <w:r w:rsidRPr="00883CF1">
              <w:rPr>
                <w:rFonts w:ascii="Times New Roman" w:hAnsi="Times New Roman" w:cs="Times New Roman"/>
                <w:lang w:val="en-US"/>
              </w:rPr>
              <w:t>Moodle SMART (NOTEBOOK)</w:t>
            </w:r>
          </w:p>
        </w:tc>
        <w:tc>
          <w:tcPr>
            <w:tcW w:w="1938" w:type="dxa"/>
          </w:tcPr>
          <w:p w:rsidR="00883CF1" w:rsidRPr="00883CF1" w:rsidRDefault="00CB06DF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2917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Мастер-классы по использованию ресурсов</w:t>
            </w:r>
          </w:p>
        </w:tc>
        <w:tc>
          <w:tcPr>
            <w:tcW w:w="2066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Распространение опыта использования 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март 2024</w:t>
            </w:r>
            <w:r w:rsidR="00CB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2917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открытых уроков</w:t>
            </w:r>
          </w:p>
        </w:tc>
        <w:tc>
          <w:tcPr>
            <w:tcW w:w="2066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  <w:r w:rsidR="0033425F">
              <w:rPr>
                <w:rFonts w:ascii="Times New Roman" w:hAnsi="Times New Roman" w:cs="Times New Roman"/>
                <w:sz w:val="24"/>
                <w:szCs w:val="24"/>
              </w:rPr>
              <w:t xml:space="preserve"> – март 2024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2917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Проведение семинара «Подготовка урока с элементами электронного обучения»</w:t>
            </w:r>
          </w:p>
        </w:tc>
        <w:tc>
          <w:tcPr>
            <w:tcW w:w="2066" w:type="dxa"/>
          </w:tcPr>
          <w:p w:rsidR="00CB06DF" w:rsidRPr="00883CF1" w:rsidRDefault="00CB06DF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– март 2024</w:t>
            </w:r>
          </w:p>
        </w:tc>
      </w:tr>
      <w:tr w:rsidR="00883CF1" w:rsidRPr="00883CF1" w:rsidTr="00883CF1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2917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Публикация статей </w:t>
            </w:r>
          </w:p>
        </w:tc>
        <w:tc>
          <w:tcPr>
            <w:tcW w:w="2066" w:type="dxa"/>
          </w:tcPr>
          <w:p w:rsidR="00883CF1" w:rsidRPr="00883CF1" w:rsidRDefault="00883CF1" w:rsidP="009769AE">
            <w:pPr>
              <w:rPr>
                <w:rFonts w:ascii="Times New Roman" w:hAnsi="Times New Roman" w:cs="Times New Roman"/>
              </w:rPr>
            </w:pPr>
            <w:r w:rsidRPr="00883CF1">
              <w:rPr>
                <w:rFonts w:ascii="Times New Roman" w:hAnsi="Times New Roman" w:cs="Times New Roman"/>
              </w:rPr>
              <w:t>Распространение опыта использования</w:t>
            </w:r>
          </w:p>
        </w:tc>
        <w:tc>
          <w:tcPr>
            <w:tcW w:w="1938" w:type="dxa"/>
          </w:tcPr>
          <w:p w:rsidR="00883CF1" w:rsidRDefault="00883CF1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851" w:type="dxa"/>
          </w:tcPr>
          <w:p w:rsidR="00883CF1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2023</w:t>
            </w:r>
            <w:r w:rsidR="00883C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83CF1" w:rsidRPr="00883CF1" w:rsidTr="00883CF1">
        <w:tc>
          <w:tcPr>
            <w:tcW w:w="799" w:type="dxa"/>
          </w:tcPr>
          <w:p w:rsidR="00883CF1" w:rsidRDefault="00883CF1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2917" w:type="dxa"/>
          </w:tcPr>
          <w:p w:rsidR="00883CF1" w:rsidRPr="0021547D" w:rsidRDefault="00883CF1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 xml:space="preserve">Мониторинг аналитической и методической деятельности ОЭР: количество новых форм, </w:t>
            </w:r>
            <w:r w:rsidRPr="0021547D">
              <w:rPr>
                <w:rFonts w:ascii="Times New Roman" w:hAnsi="Times New Roman" w:cs="Times New Roman"/>
              </w:rPr>
              <w:lastRenderedPageBreak/>
              <w:t>методов, технологий, средств обучения в условиях цифровой образовательной среды, учебно-методических материалов</w:t>
            </w:r>
          </w:p>
        </w:tc>
        <w:tc>
          <w:tcPr>
            <w:tcW w:w="2066" w:type="dxa"/>
          </w:tcPr>
          <w:p w:rsidR="00883CF1" w:rsidRPr="00883CF1" w:rsidRDefault="0021547D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Справка по результатам </w:t>
            </w:r>
          </w:p>
        </w:tc>
        <w:tc>
          <w:tcPr>
            <w:tcW w:w="1938" w:type="dxa"/>
          </w:tcPr>
          <w:p w:rsidR="00883CF1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851" w:type="dxa"/>
          </w:tcPr>
          <w:p w:rsidR="00883CF1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 2024</w:t>
            </w:r>
            <w:r w:rsidR="00215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1547D" w:rsidRPr="00883CF1" w:rsidTr="00883CF1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Подключение новых участников в работе Мобильного класса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Увеличение доли педагогов, участвующих в инновационной деятельности по развитию ЦОС.</w:t>
            </w:r>
          </w:p>
        </w:tc>
        <w:tc>
          <w:tcPr>
            <w:tcW w:w="1938" w:type="dxa"/>
          </w:tcPr>
          <w:p w:rsidR="0021547D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рабочая группа </w:t>
            </w:r>
          </w:p>
        </w:tc>
        <w:tc>
          <w:tcPr>
            <w:tcW w:w="1851" w:type="dxa"/>
          </w:tcPr>
          <w:p w:rsidR="0021547D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2024</w:t>
            </w:r>
          </w:p>
        </w:tc>
      </w:tr>
      <w:tr w:rsidR="0021547D" w:rsidRPr="00883CF1" w:rsidTr="0021547D">
        <w:tc>
          <w:tcPr>
            <w:tcW w:w="9571" w:type="dxa"/>
            <w:gridSpan w:val="5"/>
            <w:shd w:val="clear" w:color="auto" w:fill="95B3D7" w:themeFill="accent1" w:themeFillTint="99"/>
          </w:tcPr>
          <w:p w:rsidR="0021547D" w:rsidRPr="0021547D" w:rsidRDefault="0021547D" w:rsidP="002154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547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21547D">
              <w:rPr>
                <w:rFonts w:ascii="Times New Roman" w:hAnsi="Times New Roman" w:cs="Times New Roman"/>
              </w:rPr>
              <w:t>Использование цифровых технологий во внеурочном процессе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2917" w:type="dxa"/>
          </w:tcPr>
          <w:p w:rsidR="00CB06DF" w:rsidRPr="0021547D" w:rsidRDefault="00CB06DF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ЦОС для участия обучающихся в федеральном проекте ранней профессиональной ориентации «Билет в будущее»</w:t>
            </w:r>
          </w:p>
        </w:tc>
        <w:tc>
          <w:tcPr>
            <w:tcW w:w="2066" w:type="dxa"/>
          </w:tcPr>
          <w:p w:rsidR="00CB06DF" w:rsidRPr="0021547D" w:rsidRDefault="00CB06DF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тестирования 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2023</w:t>
            </w:r>
            <w:r w:rsidR="00CB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917" w:type="dxa"/>
          </w:tcPr>
          <w:p w:rsidR="00CB06DF" w:rsidRDefault="00CB06DF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Использование ЦОС для осуществления социально-психологического тестирования обучающихся 7-11-х классов </w:t>
            </w:r>
          </w:p>
        </w:tc>
        <w:tc>
          <w:tcPr>
            <w:tcW w:w="2066" w:type="dxa"/>
          </w:tcPr>
          <w:p w:rsidR="00CB06DF" w:rsidRDefault="00CB06DF" w:rsidP="00976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Организация и проведение тестирования 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33425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 – октябрь 2023</w:t>
            </w:r>
            <w:bookmarkStart w:id="0" w:name="_GoBack"/>
            <w:bookmarkEnd w:id="0"/>
            <w:r w:rsidR="00CB06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B06DF" w:rsidRPr="00883CF1" w:rsidTr="00883CF1">
        <w:tc>
          <w:tcPr>
            <w:tcW w:w="799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917" w:type="dxa"/>
          </w:tcPr>
          <w:p w:rsidR="00CB06DF" w:rsidRPr="0021547D" w:rsidRDefault="00CB06DF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Использование Мобильного класса для проведения занятий «Занимательной информатики»</w:t>
            </w:r>
          </w:p>
        </w:tc>
        <w:tc>
          <w:tcPr>
            <w:tcW w:w="2066" w:type="dxa"/>
          </w:tcPr>
          <w:p w:rsidR="00CB06DF" w:rsidRPr="0021547D" w:rsidRDefault="00CB06DF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Проведение занятий</w:t>
            </w:r>
          </w:p>
        </w:tc>
        <w:tc>
          <w:tcPr>
            <w:tcW w:w="1938" w:type="dxa"/>
          </w:tcPr>
          <w:p w:rsidR="00CB06DF" w:rsidRPr="00883CF1" w:rsidRDefault="00CB06DF" w:rsidP="00480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>Мислимов</w:t>
            </w:r>
            <w:proofErr w:type="spellEnd"/>
            <w:r w:rsidRPr="00CB06DF">
              <w:rPr>
                <w:rFonts w:ascii="Times New Roman" w:hAnsi="Times New Roman" w:cs="Times New Roman"/>
                <w:sz w:val="24"/>
                <w:szCs w:val="24"/>
              </w:rPr>
              <w:t xml:space="preserve"> Б.М., рабочая группа</w:t>
            </w:r>
          </w:p>
        </w:tc>
        <w:tc>
          <w:tcPr>
            <w:tcW w:w="1851" w:type="dxa"/>
          </w:tcPr>
          <w:p w:rsidR="00CB06DF" w:rsidRDefault="00CB06DF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  <w:tr w:rsidR="0021547D" w:rsidRPr="00883CF1" w:rsidTr="00883CF1">
        <w:tc>
          <w:tcPr>
            <w:tcW w:w="799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2917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Использование интерактивной панели во внеурочное время в рамках внеклассной работы</w:t>
            </w:r>
          </w:p>
        </w:tc>
        <w:tc>
          <w:tcPr>
            <w:tcW w:w="2066" w:type="dxa"/>
          </w:tcPr>
          <w:p w:rsidR="0021547D" w:rsidRPr="0021547D" w:rsidRDefault="0021547D" w:rsidP="009769AE">
            <w:pPr>
              <w:rPr>
                <w:rFonts w:ascii="Times New Roman" w:hAnsi="Times New Roman" w:cs="Times New Roman"/>
              </w:rPr>
            </w:pPr>
            <w:r w:rsidRPr="0021547D">
              <w:rPr>
                <w:rFonts w:ascii="Times New Roman" w:hAnsi="Times New Roman" w:cs="Times New Roman"/>
              </w:rPr>
              <w:t>Проведение внеклассных мероприятий</w:t>
            </w:r>
          </w:p>
        </w:tc>
        <w:tc>
          <w:tcPr>
            <w:tcW w:w="1938" w:type="dxa"/>
          </w:tcPr>
          <w:p w:rsidR="0021547D" w:rsidRDefault="0021547D" w:rsidP="00B01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</w:p>
        </w:tc>
        <w:tc>
          <w:tcPr>
            <w:tcW w:w="1851" w:type="dxa"/>
          </w:tcPr>
          <w:p w:rsidR="0021547D" w:rsidRDefault="0021547D" w:rsidP="009769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всего периода </w:t>
            </w:r>
          </w:p>
        </w:tc>
      </w:tr>
    </w:tbl>
    <w:p w:rsidR="009769AE" w:rsidRDefault="009769AE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                                                                                  </w:t>
      </w:r>
      <w:proofErr w:type="spellStart"/>
      <w:r w:rsidR="00CB06DF">
        <w:rPr>
          <w:rFonts w:ascii="Times New Roman" w:hAnsi="Times New Roman" w:cs="Times New Roman"/>
          <w:sz w:val="24"/>
          <w:szCs w:val="24"/>
        </w:rPr>
        <w:t>Айдемиров</w:t>
      </w:r>
      <w:proofErr w:type="spellEnd"/>
      <w:r w:rsidR="00CB06DF">
        <w:rPr>
          <w:rFonts w:ascii="Times New Roman" w:hAnsi="Times New Roman" w:cs="Times New Roman"/>
          <w:sz w:val="24"/>
          <w:szCs w:val="24"/>
        </w:rPr>
        <w:t xml:space="preserve"> В.Р</w:t>
      </w: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Default="0021547D" w:rsidP="009769A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1547D" w:rsidRPr="0021547D" w:rsidRDefault="0021547D" w:rsidP="009769AE">
      <w:pPr>
        <w:spacing w:after="0"/>
        <w:rPr>
          <w:rFonts w:ascii="Times New Roman" w:hAnsi="Times New Roman" w:cs="Times New Roman"/>
          <w:sz w:val="20"/>
          <w:szCs w:val="20"/>
        </w:rPr>
      </w:pPr>
    </w:p>
    <w:sectPr w:rsidR="0021547D" w:rsidRPr="00215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9AE"/>
    <w:rsid w:val="0021547D"/>
    <w:rsid w:val="0033425F"/>
    <w:rsid w:val="00883CF1"/>
    <w:rsid w:val="009769AE"/>
    <w:rsid w:val="00B01741"/>
    <w:rsid w:val="00C41936"/>
    <w:rsid w:val="00CB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AF6776-1891-4E7E-BC0B-EBB2F9D87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6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737</Words>
  <Characters>4202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Admin05</cp:lastModifiedBy>
  <cp:revision>6</cp:revision>
  <dcterms:created xsi:type="dcterms:W3CDTF">2021-09-26T15:46:00Z</dcterms:created>
  <dcterms:modified xsi:type="dcterms:W3CDTF">2023-10-24T08:09:00Z</dcterms:modified>
</cp:coreProperties>
</file>