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937551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ac61422a-29c7-4a5a-957e-10d44a9a8bf8" w:id="1"/>
      <w:r>
        <w:rPr>
          <w:rFonts w:ascii="Times New Roman" w:hAnsi="Times New Roman"/>
          <w:b/>
          <w:i w:val="false"/>
          <w:color w:val="000000"/>
          <w:sz w:val="28"/>
        </w:rPr>
        <w:t xml:space="preserve">Министерство образования и науки Республики Дагестан </w:t>
      </w:r>
      <w:bookmarkEnd w:id="1"/>
    </w:p>
    <w:p>
      <w:pPr>
        <w:spacing w:before="0" w:after="0" w:line="408"/>
        <w:ind w:left="120"/>
        <w:jc w:val="center"/>
      </w:pPr>
      <w:bookmarkStart w:name="999bf644-f3de-4153-a38b-a44d917c4aaf" w:id="2"/>
      <w:r>
        <w:rPr>
          <w:rFonts w:ascii="Times New Roman" w:hAnsi="Times New Roman"/>
          <w:b/>
          <w:i w:val="false"/>
          <w:color w:val="000000"/>
          <w:sz w:val="28"/>
        </w:rPr>
        <w:t>МО "Хивский район"</w:t>
      </w:r>
      <w:bookmarkEnd w:id="2"/>
    </w:p>
    <w:p>
      <w:pPr>
        <w:spacing w:before="0" w:after="0" w:line="408"/>
        <w:ind w:left="120"/>
        <w:jc w:val="center"/>
      </w:pPr>
      <w:r>
        <w:rPr>
          <w:rFonts w:ascii="Times New Roman" w:hAnsi="Times New Roman"/>
          <w:b/>
          <w:i w:val="false"/>
          <w:color w:val="000000"/>
          <w:sz w:val="28"/>
        </w:rPr>
        <w:t>МКОУ "Канцильская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Исаева А.Н.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 1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Фаталиев Ф.А.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 1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В.Р.Айдемиров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6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01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09</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3880289)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«Физическая культура» (Вариант 1)</w:t>
      </w:r>
    </w:p>
    <w:p>
      <w:pPr>
        <w:spacing w:before="0" w:after="0" w:line="408"/>
        <w:ind w:left="120"/>
        <w:jc w:val="center"/>
      </w:pPr>
      <w:r>
        <w:rPr>
          <w:rFonts w:ascii="Times New Roman" w:hAnsi="Times New Roman"/>
          <w:b w:val="false"/>
          <w:i w:val="false"/>
          <w:color w:val="000000"/>
          <w:sz w:val="28"/>
        </w:rPr>
        <w:t xml:space="preserve">для обучающихся 1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a138e01f-71ee-4195-a132-95a500e7f996" w:id="3"/>
      <w:r>
        <w:rPr>
          <w:rFonts w:ascii="Times New Roman" w:hAnsi="Times New Roman"/>
          <w:b/>
          <w:i w:val="false"/>
          <w:color w:val="000000"/>
          <w:sz w:val="28"/>
        </w:rPr>
        <w:t>Канциль</w:t>
      </w:r>
      <w:bookmarkEnd w:id="3"/>
      <w:r>
        <w:rPr>
          <w:rFonts w:ascii="Times New Roman" w:hAnsi="Times New Roman"/>
          <w:b/>
          <w:i w:val="false"/>
          <w:color w:val="000000"/>
          <w:sz w:val="28"/>
        </w:rPr>
        <w:t xml:space="preserve"> </w:t>
      </w:r>
      <w:bookmarkStart w:name="a612539e-b3c8-455e-88a4-bebacddb4762" w:id="4"/>
      <w:r>
        <w:rPr>
          <w:rFonts w:ascii="Times New Roman" w:hAnsi="Times New Roman"/>
          <w:b/>
          <w:i w:val="false"/>
          <w:color w:val="000000"/>
          <w:sz w:val="28"/>
        </w:rPr>
        <w:t>2023</w:t>
      </w:r>
      <w:bookmarkEnd w:id="4"/>
    </w:p>
    <w:p>
      <w:pPr>
        <w:spacing w:before="0" w:after="0"/>
        <w:ind w:left="120"/>
        <w:jc w:val="left"/>
      </w:pPr>
    </w:p>
    <w:bookmarkStart w:name="block-29375512" w:id="5"/>
    <w:p>
      <w:pPr>
        <w:sectPr>
          <w:pgSz w:w="11906" w:h="16383" w:orient="portrait"/>
        </w:sectPr>
      </w:pPr>
    </w:p>
    <w:bookmarkEnd w:id="5"/>
    <w:bookmarkEnd w:id="0"/>
    <w:bookmarkStart w:name="block-29375515"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spacing w:before="0" w:after="0" w:line="264"/>
        <w:ind w:firstLine="600"/>
        <w:jc w:val="both"/>
      </w:pPr>
      <w:r>
        <w:rPr>
          <w:rFonts w:ascii="Times New Roman" w:hAnsi="Times New Roman"/>
          <w:b w:val="false"/>
          <w:i w:val="false"/>
          <w:color w:val="000000"/>
          <w:sz w:val="28"/>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pPr>
        <w:spacing w:before="0" w:after="0" w:line="264"/>
        <w:ind w:firstLine="600"/>
        <w:jc w:val="both"/>
      </w:pPr>
      <w:r>
        <w:rPr>
          <w:rFonts w:ascii="Times New Roman" w:hAnsi="Times New Roman"/>
          <w:b w:val="false"/>
          <w:i w:val="false"/>
          <w:color w:val="000000"/>
          <w:sz w:val="28"/>
        </w:rPr>
        <w:t xml:space="preserve">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 </w:t>
      </w:r>
    </w:p>
    <w:p>
      <w:pPr>
        <w:spacing w:before="0" w:after="0" w:line="264"/>
        <w:ind w:firstLine="600"/>
        <w:jc w:val="both"/>
      </w:pPr>
      <w:r>
        <w:rPr>
          <w:rFonts w:ascii="Times New Roman" w:hAnsi="Times New Roman"/>
          <w:b w:val="false"/>
          <w:i w:val="false"/>
          <w:color w:val="000000"/>
          <w:sz w:val="28"/>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pPr>
        <w:spacing w:before="0" w:after="0" w:line="264"/>
        <w:ind w:firstLine="600"/>
        <w:jc w:val="both"/>
      </w:pPr>
      <w:r>
        <w:rPr>
          <w:rFonts w:ascii="Times New Roman" w:hAnsi="Times New Roman"/>
          <w:b w:val="false"/>
          <w:i w:val="false"/>
          <w:color w:val="000000"/>
          <w:sz w:val="28"/>
        </w:rPr>
        <w:t>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pPr>
        <w:spacing w:before="0" w:after="0" w:line="264"/>
        <w:ind w:firstLine="600"/>
        <w:jc w:val="both"/>
      </w:pPr>
      <w:r>
        <w:rPr>
          <w:rFonts w:ascii="Times New Roman" w:hAnsi="Times New Roman"/>
          <w:b w:val="false"/>
          <w:i w:val="false"/>
          <w:color w:val="000000"/>
          <w:sz w:val="28"/>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pPr>
        <w:spacing w:before="0" w:after="0" w:line="264"/>
        <w:ind w:firstLine="600"/>
        <w:jc w:val="both"/>
      </w:pPr>
      <w:r>
        <w:rPr>
          <w:rFonts w:ascii="Times New Roman" w:hAnsi="Times New Roman"/>
          <w:b w:val="false"/>
          <w:i w:val="false"/>
          <w:color w:val="000000"/>
          <w:sz w:val="28"/>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pPr>
        <w:spacing w:before="0" w:after="0" w:line="264"/>
        <w:ind w:firstLine="600"/>
        <w:jc w:val="both"/>
      </w:pPr>
      <w:r>
        <w:rPr>
          <w:rFonts w:ascii="Times New Roman" w:hAnsi="Times New Roman"/>
          <w:b w:val="false"/>
          <w:i w:val="false"/>
          <w:color w:val="000000"/>
          <w:sz w:val="28"/>
        </w:rPr>
        <w:t xml:space="preserve">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 </w:t>
      </w:r>
    </w:p>
    <w:p>
      <w:pPr>
        <w:spacing w:before="0" w:after="0" w:line="264"/>
        <w:ind w:firstLine="600"/>
        <w:jc w:val="both"/>
      </w:pPr>
      <w:r>
        <w:rPr>
          <w:rFonts w:ascii="Times New Roman" w:hAnsi="Times New Roman"/>
          <w:b w:val="false"/>
          <w:i w:val="false"/>
          <w:color w:val="000000"/>
          <w:sz w:val="28"/>
        </w:rPr>
        <w:t>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pPr>
        <w:spacing w:before="0" w:after="0" w:line="264"/>
        <w:ind w:firstLine="600"/>
        <w:jc w:val="both"/>
      </w:pPr>
      <w:r>
        <w:rPr>
          <w:rFonts w:ascii="Times New Roman" w:hAnsi="Times New Roman"/>
          <w:b w:val="false"/>
          <w:i w:val="false"/>
          <w:color w:val="000000"/>
          <w:sz w:val="28"/>
        </w:rPr>
        <w:t>В программе по физической культуре нашли своё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pPr>
        <w:spacing w:before="0" w:after="0" w:line="264"/>
        <w:ind w:firstLine="600"/>
        <w:jc w:val="both"/>
      </w:pPr>
      <w:r>
        <w:rPr>
          <w:rFonts w:ascii="Times New Roman" w:hAnsi="Times New Roman"/>
          <w:b w:val="false"/>
          <w:i w:val="false"/>
          <w:color w:val="000000"/>
          <w:sz w:val="28"/>
        </w:rPr>
        <w:t>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pPr>
        <w:spacing w:before="0" w:after="0" w:line="264"/>
        <w:ind w:firstLine="600"/>
        <w:jc w:val="both"/>
      </w:pPr>
      <w:r>
        <w:rPr>
          <w:rFonts w:ascii="Times New Roman" w:hAnsi="Times New Roman"/>
          <w:b w:val="false"/>
          <w:i w:val="false"/>
          <w:color w:val="000000"/>
          <w:sz w:val="28"/>
        </w:rPr>
        <w:t xml:space="preserve">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 </w:t>
      </w:r>
    </w:p>
    <w:p>
      <w:pPr>
        <w:spacing w:before="0" w:after="0" w:line="264"/>
        <w:ind w:firstLine="600"/>
        <w:jc w:val="both"/>
      </w:pPr>
      <w:r>
        <w:rPr>
          <w:rFonts w:ascii="Times New Roman" w:hAnsi="Times New Roman"/>
          <w:b w:val="false"/>
          <w:i w:val="false"/>
          <w:color w:val="000000"/>
          <w:sz w:val="28"/>
        </w:rPr>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pPr>
        <w:spacing w:before="0" w:after="0" w:line="264"/>
        <w:ind w:firstLine="600"/>
        <w:jc w:val="both"/>
      </w:pPr>
      <w:r>
        <w:rPr>
          <w:rFonts w:ascii="Times New Roman" w:hAnsi="Times New Roman"/>
          <w:b w:val="false"/>
          <w:i w:val="false"/>
          <w:color w:val="000000"/>
          <w:sz w:val="28"/>
        </w:rP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pPr>
        <w:spacing w:before="0" w:after="0" w:line="264"/>
        <w:ind w:firstLine="600"/>
        <w:jc w:val="both"/>
      </w:pPr>
      <w:r>
        <w:rPr>
          <w:rFonts w:ascii="Times New Roman" w:hAnsi="Times New Roman"/>
          <w:b w:val="false"/>
          <w:i w:val="false"/>
          <w:color w:val="000000"/>
          <w:sz w:val="28"/>
        </w:rPr>
        <w:t>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pPr>
        <w:spacing w:before="0" w:after="0" w:line="264"/>
        <w:ind w:firstLine="600"/>
        <w:jc w:val="both"/>
      </w:pPr>
      <w:r>
        <w:rPr>
          <w:rFonts w:ascii="Times New Roman" w:hAnsi="Times New Roman"/>
          <w:b w:val="false"/>
          <w:i w:val="false"/>
          <w:color w:val="000000"/>
          <w:sz w:val="28"/>
        </w:rPr>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pPr>
        <w:spacing w:before="0" w:after="0" w:line="264"/>
        <w:ind w:firstLine="600"/>
        <w:jc w:val="both"/>
      </w:pPr>
      <w:r>
        <w:rPr>
          <w:rFonts w:ascii="Times New Roman" w:hAnsi="Times New Roman"/>
          <w:b w:val="false"/>
          <w:i w:val="false"/>
          <w:color w:val="000000"/>
          <w:sz w:val="28"/>
        </w:rP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pPr>
        <w:spacing w:before="0" w:after="0" w:line="264"/>
        <w:ind w:firstLine="600"/>
        <w:jc w:val="both"/>
      </w:pPr>
      <w:r>
        <w:rPr>
          <w:rFonts w:ascii="Times New Roman" w:hAnsi="Times New Roman"/>
          <w:b w:val="false"/>
          <w:i w:val="false"/>
          <w:color w:val="000000"/>
          <w:sz w:val="28"/>
        </w:rPr>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pPr>
        <w:spacing w:before="0" w:after="0" w:line="264"/>
        <w:ind w:firstLine="600"/>
        <w:jc w:val="both"/>
      </w:pPr>
      <w:r>
        <w:rPr>
          <w:rFonts w:ascii="Times New Roman" w:hAnsi="Times New Roman"/>
          <w:b w:val="false"/>
          <w:i w:val="false"/>
          <w:color w:val="000000"/>
          <w:sz w:val="28"/>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pPr>
        <w:spacing w:before="0" w:after="0" w:line="264"/>
        <w:ind w:firstLine="600"/>
        <w:jc w:val="both"/>
      </w:pPr>
      <w:r>
        <w:rPr>
          <w:rFonts w:ascii="Times New Roman" w:hAnsi="Times New Roman"/>
          <w:b w:val="false"/>
          <w:i w:val="false"/>
          <w:color w:val="000000"/>
          <w:sz w:val="28"/>
        </w:rPr>
        <w:t>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pPr>
        <w:spacing w:before="0" w:after="0" w:line="264"/>
        <w:ind w:firstLine="600"/>
        <w:jc w:val="both"/>
      </w:pPr>
      <w:r>
        <w:rPr>
          <w:rFonts w:ascii="Times New Roman" w:hAnsi="Times New Roman"/>
          <w:b w:val="false"/>
          <w:i w:val="false"/>
          <w:color w:val="000000"/>
          <w:sz w:val="28"/>
        </w:rPr>
        <w:t>В соответствии с ФГОС НОО содержание программы по физической культуре состоит из следующих компонентов:</w:t>
      </w:r>
    </w:p>
    <w:p>
      <w:pPr>
        <w:spacing w:before="0" w:after="0" w:line="264"/>
        <w:ind w:firstLine="600"/>
        <w:jc w:val="both"/>
      </w:pPr>
      <w:r>
        <w:rPr>
          <w:rFonts w:ascii="Times New Roman" w:hAnsi="Times New Roman"/>
          <w:b w:val="false"/>
          <w:i w:val="false"/>
          <w:color w:val="000000"/>
          <w:sz w:val="28"/>
        </w:rPr>
        <w:t>знания о физической культуре (информационный компонент деятельности);</w:t>
      </w:r>
    </w:p>
    <w:p>
      <w:pPr>
        <w:spacing w:before="0" w:after="0" w:line="264"/>
        <w:ind w:firstLine="600"/>
        <w:jc w:val="both"/>
      </w:pPr>
      <w:r>
        <w:rPr>
          <w:rFonts w:ascii="Times New Roman" w:hAnsi="Times New Roman"/>
          <w:b w:val="false"/>
          <w:i w:val="false"/>
          <w:color w:val="000000"/>
          <w:sz w:val="28"/>
        </w:rPr>
        <w:t>способы физкультурной деятельности (операциональный компонент деятельности);</w:t>
      </w:r>
    </w:p>
    <w:p>
      <w:pPr>
        <w:spacing w:before="0" w:after="0" w:line="264"/>
        <w:ind w:firstLine="600"/>
        <w:jc w:val="both"/>
      </w:pPr>
      <w:r>
        <w:rPr>
          <w:rFonts w:ascii="Times New Roman" w:hAnsi="Times New Roman"/>
          <w:b w:val="false"/>
          <w:i w:val="false"/>
          <w:color w:val="000000"/>
          <w:sz w:val="28"/>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pPr>
        <w:spacing w:before="0" w:after="0" w:line="264"/>
        <w:ind w:firstLine="600"/>
        <w:jc w:val="both"/>
      </w:pPr>
      <w:r>
        <w:rPr>
          <w:rFonts w:ascii="Times New Roman" w:hAnsi="Times New Roman"/>
          <w:b w:val="false"/>
          <w:i w:val="false"/>
          <w:color w:val="000000"/>
          <w:sz w:val="28"/>
        </w:rPr>
        <w:t>Концепция программы по физической культуре основана на следующих принципах:</w:t>
      </w:r>
    </w:p>
    <w:p>
      <w:pPr>
        <w:spacing w:before="0" w:after="0" w:line="264"/>
        <w:ind w:firstLine="600"/>
        <w:jc w:val="both"/>
      </w:pPr>
      <w:r>
        <w:rPr>
          <w:rFonts w:ascii="Times New Roman" w:hAnsi="Times New Roman"/>
          <w:b w:val="false"/>
          <w:i w:val="false"/>
          <w:color w:val="000000"/>
          <w:sz w:val="28"/>
        </w:rPr>
        <w:t>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pPr>
        <w:spacing w:before="0" w:after="0" w:line="264"/>
        <w:ind w:firstLine="600"/>
        <w:jc w:val="both"/>
      </w:pPr>
      <w:r>
        <w:rPr>
          <w:rFonts w:ascii="Times New Roman" w:hAnsi="Times New Roman"/>
          <w:b w:val="false"/>
          <w:i w:val="false"/>
          <w:color w:val="000000"/>
          <w:sz w:val="28"/>
        </w:rPr>
        <w:t>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pPr>
        <w:spacing w:before="0" w:after="0" w:line="264"/>
        <w:ind w:firstLine="600"/>
        <w:jc w:val="both"/>
      </w:pPr>
      <w:r>
        <w:rPr>
          <w:rFonts w:ascii="Times New Roman" w:hAnsi="Times New Roman"/>
          <w:b w:val="false"/>
          <w:i w:val="false"/>
          <w:color w:val="000000"/>
          <w:sz w:val="28"/>
        </w:rPr>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pPr>
        <w:spacing w:before="0" w:after="0" w:line="264"/>
        <w:ind w:firstLine="600"/>
        <w:jc w:val="both"/>
      </w:pPr>
      <w:r>
        <w:rPr>
          <w:rFonts w:ascii="Times New Roman" w:hAnsi="Times New Roman"/>
          <w:b w:val="false"/>
          <w:i w:val="false"/>
          <w:color w:val="000000"/>
          <w:sz w:val="28"/>
        </w:rPr>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pPr>
        <w:spacing w:before="0" w:after="0" w:line="264"/>
        <w:ind w:firstLine="600"/>
        <w:jc w:val="both"/>
      </w:pPr>
      <w:r>
        <w:rPr>
          <w:rFonts w:ascii="Times New Roman" w:hAnsi="Times New Roman"/>
          <w:b w:val="false"/>
          <w:i w:val="false"/>
          <w:color w:val="000000"/>
          <w:sz w:val="28"/>
        </w:rPr>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pPr>
        <w:spacing w:before="0" w:after="0" w:line="264"/>
        <w:ind w:firstLine="600"/>
        <w:jc w:val="both"/>
      </w:pPr>
      <w:r>
        <w:rPr>
          <w:rFonts w:ascii="Times New Roman" w:hAnsi="Times New Roman"/>
          <w:b w:val="false"/>
          <w:i w:val="false"/>
          <w:color w:val="000000"/>
          <w:sz w:val="28"/>
        </w:rPr>
        <w:t>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pPr>
        <w:spacing w:before="0" w:after="0" w:line="264"/>
        <w:ind w:firstLine="600"/>
        <w:jc w:val="both"/>
      </w:pPr>
      <w:r>
        <w:rPr>
          <w:rFonts w:ascii="Times New Roman" w:hAnsi="Times New Roman"/>
          <w:b w:val="false"/>
          <w:i w:val="false"/>
          <w:color w:val="000000"/>
          <w:sz w:val="28"/>
        </w:rPr>
        <w:t>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pPr>
        <w:spacing w:before="0" w:after="0" w:line="264"/>
        <w:ind w:firstLine="600"/>
        <w:jc w:val="both"/>
      </w:pPr>
      <w:r>
        <w:rPr>
          <w:rFonts w:ascii="Times New Roman" w:hAnsi="Times New Roman"/>
          <w:b w:val="false"/>
          <w:i w:val="false"/>
          <w:color w:val="000000"/>
          <w:sz w:val="28"/>
        </w:rPr>
        <w:t>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pPr>
        <w:spacing w:before="0" w:after="0" w:line="264"/>
        <w:ind w:firstLine="600"/>
        <w:jc w:val="both"/>
      </w:pPr>
      <w:r>
        <w:rPr>
          <w:rFonts w:ascii="Times New Roman" w:hAnsi="Times New Roman"/>
          <w:b w:val="false"/>
          <w:i w:val="false"/>
          <w:color w:val="000000"/>
          <w:sz w:val="28"/>
        </w:rPr>
        <w:t>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pPr>
        <w:spacing w:before="0" w:after="0" w:line="264"/>
        <w:ind w:firstLine="600"/>
        <w:jc w:val="both"/>
      </w:pPr>
      <w:r>
        <w:rPr>
          <w:rFonts w:ascii="Times New Roman" w:hAnsi="Times New Roman"/>
          <w:b w:val="false"/>
          <w:i w:val="false"/>
          <w:color w:val="000000"/>
          <w:sz w:val="28"/>
        </w:rPr>
        <w:t>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pPr>
        <w:spacing w:before="0" w:after="0" w:line="264"/>
        <w:ind w:firstLine="600"/>
        <w:jc w:val="both"/>
      </w:pPr>
      <w:r>
        <w:rPr>
          <w:rFonts w:ascii="Times New Roman" w:hAnsi="Times New Roman"/>
          <w:b w:val="false"/>
          <w:i w:val="false"/>
          <w:color w:val="000000"/>
          <w:sz w:val="28"/>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pPr>
        <w:spacing w:before="0" w:after="0" w:line="264"/>
        <w:ind w:firstLine="600"/>
        <w:jc w:val="both"/>
      </w:pPr>
      <w:r>
        <w:rPr>
          <w:rFonts w:ascii="Times New Roman" w:hAnsi="Times New Roman"/>
          <w:b w:val="false"/>
          <w:i w:val="false"/>
          <w:color w:val="000000"/>
          <w:sz w:val="28"/>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pPr>
        <w:spacing w:before="0" w:after="0" w:line="264"/>
        <w:ind w:firstLine="600"/>
        <w:jc w:val="both"/>
      </w:pPr>
      <w:r>
        <w:rPr>
          <w:rFonts w:ascii="Times New Roman" w:hAnsi="Times New Roman"/>
          <w:b w:val="false"/>
          <w:i w:val="false"/>
          <w:color w:val="000000"/>
          <w:sz w:val="28"/>
        </w:rP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pPr>
        <w:spacing w:before="0" w:after="0" w:line="264"/>
        <w:ind w:firstLine="600"/>
        <w:jc w:val="both"/>
      </w:pPr>
      <w:r>
        <w:rPr>
          <w:rFonts w:ascii="Times New Roman" w:hAnsi="Times New Roman"/>
          <w:b w:val="false"/>
          <w:i w:val="false"/>
          <w:color w:val="000000"/>
          <w:sz w:val="28"/>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pPr>
        <w:spacing w:before="0" w:after="0" w:line="264"/>
        <w:ind w:firstLine="600"/>
        <w:jc w:val="both"/>
      </w:pPr>
      <w:r>
        <w:rPr>
          <w:rFonts w:ascii="Times New Roman" w:hAnsi="Times New Roman"/>
          <w:b w:val="false"/>
          <w:i w:val="false"/>
          <w:color w:val="000000"/>
          <w:sz w:val="28"/>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pPr>
        <w:spacing w:before="0" w:after="0" w:line="264"/>
        <w:ind w:firstLine="600"/>
        <w:jc w:val="both"/>
      </w:pPr>
      <w:r>
        <w:rPr>
          <w:rFonts w:ascii="Times New Roman" w:hAnsi="Times New Roman"/>
          <w:b w:val="false"/>
          <w:i w:val="false"/>
          <w:color w:val="000000"/>
          <w:sz w:val="28"/>
        </w:rPr>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pPr>
        <w:spacing w:before="0" w:after="0" w:line="264"/>
        <w:ind w:firstLine="600"/>
        <w:jc w:val="both"/>
      </w:pPr>
      <w:r>
        <w:rPr>
          <w:rFonts w:ascii="Times New Roman" w:hAnsi="Times New Roman"/>
          <w:b w:val="false"/>
          <w:i w:val="false"/>
          <w:color w:val="000000"/>
          <w:sz w:val="28"/>
        </w:rPr>
        <w:t>Наряду с этим программа по физической культуре обеспечивает:</w:t>
      </w:r>
    </w:p>
    <w:p>
      <w:pPr>
        <w:spacing w:before="0" w:after="0" w:line="264"/>
        <w:ind w:firstLine="600"/>
        <w:jc w:val="both"/>
      </w:pPr>
      <w:r>
        <w:rPr>
          <w:rFonts w:ascii="Times New Roman" w:hAnsi="Times New Roman"/>
          <w:b w:val="false"/>
          <w:i w:val="false"/>
          <w:color w:val="000000"/>
          <w:sz w:val="28"/>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pPr>
        <w:spacing w:before="0" w:after="0" w:line="264"/>
        <w:ind w:firstLine="600"/>
        <w:jc w:val="both"/>
      </w:pPr>
      <w:r>
        <w:rPr>
          <w:rFonts w:ascii="Times New Roman" w:hAnsi="Times New Roman"/>
          <w:b w:val="false"/>
          <w:i w:val="false"/>
          <w:color w:val="000000"/>
          <w:sz w:val="28"/>
        </w:rPr>
        <w:t>преемственность основных образовательных программ по физической культуре дошкольного, начального общего и основного общего образования;</w:t>
      </w:r>
    </w:p>
    <w:p>
      <w:pPr>
        <w:spacing w:before="0" w:after="0" w:line="264"/>
        <w:ind w:firstLine="600"/>
        <w:jc w:val="both"/>
      </w:pPr>
      <w:r>
        <w:rPr>
          <w:rFonts w:ascii="Times New Roman" w:hAnsi="Times New Roman"/>
          <w:b w:val="false"/>
          <w:i w:val="false"/>
          <w:color w:val="000000"/>
          <w:sz w:val="28"/>
        </w:rP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pPr>
        <w:spacing w:before="0" w:after="0" w:line="264"/>
        <w:ind w:firstLine="600"/>
        <w:jc w:val="both"/>
      </w:pPr>
      <w:r>
        <w:rPr>
          <w:rFonts w:ascii="Times New Roman" w:hAnsi="Times New Roman"/>
          <w:b w:val="false"/>
          <w:i w:val="false"/>
          <w:color w:val="000000"/>
          <w:sz w:val="28"/>
        </w:rPr>
        <w:t>государственные гарантии качества начального общего образования, личностного развития обучающихся;</w:t>
      </w:r>
    </w:p>
    <w:p>
      <w:pPr>
        <w:spacing w:before="0" w:after="0" w:line="264"/>
        <w:ind w:firstLine="600"/>
        <w:jc w:val="both"/>
      </w:pPr>
      <w:r>
        <w:rPr>
          <w:rFonts w:ascii="Times New Roman" w:hAnsi="Times New Roman"/>
          <w:b w:val="false"/>
          <w:i w:val="false"/>
          <w:color w:val="000000"/>
          <w:sz w:val="28"/>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pPr>
        <w:spacing w:before="0" w:after="0" w:line="264"/>
        <w:ind w:firstLine="600"/>
        <w:jc w:val="both"/>
      </w:pPr>
      <w:r>
        <w:rPr>
          <w:rFonts w:ascii="Times New Roman" w:hAnsi="Times New Roman"/>
          <w:b w:val="false"/>
          <w:i w:val="false"/>
          <w:color w:val="000000"/>
          <w:sz w:val="28"/>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pPr>
        <w:spacing w:before="0" w:after="0" w:line="264"/>
        <w:ind w:firstLine="600"/>
        <w:jc w:val="both"/>
      </w:pPr>
      <w:r>
        <w:rPr>
          <w:rFonts w:ascii="Times New Roman" w:hAnsi="Times New Roman"/>
          <w:b w:val="false"/>
          <w:i w:val="false"/>
          <w:color w:val="000000"/>
          <w:sz w:val="28"/>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pPr>
        <w:spacing w:before="0" w:after="0" w:line="264"/>
        <w:ind w:firstLine="600"/>
        <w:jc w:val="both"/>
      </w:pPr>
      <w:r>
        <w:rPr>
          <w:rFonts w:ascii="Times New Roman" w:hAnsi="Times New Roman"/>
          <w:b w:val="false"/>
          <w:i w:val="false"/>
          <w:color w:val="000000"/>
          <w:sz w:val="28"/>
        </w:rP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pPr>
        <w:spacing w:before="0" w:after="0" w:line="264"/>
        <w:ind w:firstLine="600"/>
        <w:jc w:val="both"/>
      </w:pPr>
      <w:r>
        <w:rPr>
          <w:rFonts w:ascii="Times New Roman" w:hAnsi="Times New Roman"/>
          <w:b w:val="false"/>
          <w:i w:val="false"/>
          <w:color w:val="000000"/>
          <w:sz w:val="28"/>
        </w:rPr>
        <w:t>Универсальными компетенциями обучающихся на этапе начального образования по программе по физической культуре являются:</w:t>
      </w:r>
    </w:p>
    <w:p>
      <w:pPr>
        <w:spacing w:before="0" w:after="0" w:line="264"/>
        <w:ind w:firstLine="600"/>
        <w:jc w:val="both"/>
      </w:pPr>
      <w:r>
        <w:rPr>
          <w:rFonts w:ascii="Times New Roman" w:hAnsi="Times New Roman"/>
          <w:b w:val="false"/>
          <w:i w:val="false"/>
          <w:color w:val="000000"/>
          <w:sz w:val="28"/>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pPr>
        <w:spacing w:before="0" w:after="0" w:line="264"/>
        <w:ind w:firstLine="600"/>
        <w:jc w:val="both"/>
      </w:pPr>
      <w:r>
        <w:rPr>
          <w:rFonts w:ascii="Times New Roman" w:hAnsi="Times New Roman"/>
          <w:b w:val="false"/>
          <w:i w:val="false"/>
          <w:color w:val="000000"/>
          <w:sz w:val="28"/>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pPr>
        <w:spacing w:before="0" w:after="0" w:line="264"/>
        <w:ind w:firstLine="600"/>
        <w:jc w:val="both"/>
      </w:pPr>
      <w:r>
        <w:rPr>
          <w:rFonts w:ascii="Times New Roman" w:hAnsi="Times New Roman"/>
          <w:b w:val="false"/>
          <w:i w:val="false"/>
          <w:color w:val="000000"/>
          <w:sz w:val="28"/>
        </w:rP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pPr>
        <w:spacing w:before="0" w:after="0" w:line="264"/>
        <w:ind w:firstLine="600"/>
        <w:jc w:val="both"/>
      </w:pPr>
      <w:r>
        <w:rPr>
          <w:rFonts w:ascii="Times New Roman" w:hAnsi="Times New Roman"/>
          <w:b w:val="false"/>
          <w:i w:val="false"/>
          <w:color w:val="000000"/>
          <w:sz w:val="28"/>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pPr>
        <w:spacing w:before="0" w:after="0" w:line="264"/>
        <w:ind w:firstLine="600"/>
        <w:jc w:val="both"/>
      </w:pPr>
      <w:bookmarkStart w:name="79e598a1-35ad-4f9e-b680-ee17a40231bb" w:id="7"/>
      <w:r>
        <w:rPr>
          <w:rFonts w:ascii="Times New Roman" w:hAnsi="Times New Roman"/>
          <w:b w:val="false"/>
          <w:i w:val="false"/>
          <w:color w:val="000000"/>
          <w:sz w:val="28"/>
        </w:rPr>
        <w:t>Общее число часов, рекомендованных для изучения физической культуры – 405 часов: в 1 классе – 66 часов (2 часа в неделю), во 2 классе – 68 часов (2 часа в неделю), в 3 классе – 68 часов (2 часа в неделю), в 4 классе – 68 часов (2 часа в неделю).</w:t>
      </w:r>
      <w:bookmarkEnd w:id="7"/>
    </w:p>
    <w:p>
      <w:pPr>
        <w:spacing w:before="0" w:after="0" w:line="264"/>
        <w:ind w:left="120"/>
        <w:jc w:val="both"/>
      </w:pPr>
    </w:p>
    <w:p>
      <w:pPr>
        <w:spacing w:before="0" w:after="0" w:line="264"/>
        <w:ind w:left="120"/>
        <w:jc w:val="both"/>
      </w:pPr>
    </w:p>
    <w:bookmarkStart w:name="block-29375515" w:id="8"/>
    <w:p>
      <w:pPr>
        <w:sectPr>
          <w:pgSz w:w="11906" w:h="16383" w:orient="portrait"/>
        </w:sectPr>
      </w:pPr>
    </w:p>
    <w:bookmarkEnd w:id="8"/>
    <w:bookmarkEnd w:id="6"/>
    <w:bookmarkStart w:name="block-29375513" w:id="9"/>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pPr>
        <w:spacing w:before="0" w:after="0" w:line="264"/>
        <w:ind w:firstLine="600"/>
        <w:jc w:val="both"/>
      </w:pPr>
      <w:r>
        <w:rPr>
          <w:rFonts w:ascii="Times New Roman" w:hAnsi="Times New Roman"/>
          <w:b w:val="false"/>
          <w:i w:val="false"/>
          <w:color w:val="000000"/>
          <w:sz w:val="28"/>
        </w:rPr>
        <w:t>Исходные положения в физических упражнениях: стойки, упоры, седы, положения лёжа, сидя, у опоры.</w:t>
      </w:r>
    </w:p>
    <w:p>
      <w:pPr>
        <w:spacing w:before="0" w:after="0" w:line="264"/>
        <w:ind w:firstLine="600"/>
        <w:jc w:val="both"/>
      </w:pPr>
      <w:r>
        <w:rPr>
          <w:rFonts w:ascii="Times New Roman" w:hAnsi="Times New Roman"/>
          <w:b w:val="false"/>
          <w:i w:val="false"/>
          <w:color w:val="000000"/>
          <w:sz w:val="28"/>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pPr>
        <w:spacing w:before="0" w:after="0" w:line="264"/>
        <w:ind w:firstLine="600"/>
        <w:jc w:val="both"/>
      </w:pPr>
      <w:r>
        <w:rPr>
          <w:rFonts w:ascii="Times New Roman" w:hAnsi="Times New Roman"/>
          <w:b w:val="false"/>
          <w:i w:val="false"/>
          <w:color w:val="000000"/>
          <w:sz w:val="28"/>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pPr>
        <w:spacing w:before="0" w:after="0" w:line="264"/>
        <w:ind w:firstLine="600"/>
        <w:jc w:val="both"/>
      </w:pPr>
      <w:r>
        <w:rPr>
          <w:rFonts w:ascii="Times New Roman" w:hAnsi="Times New Roman"/>
          <w:b w:val="false"/>
          <w:i w:val="false"/>
          <w:color w:val="000000"/>
          <w:sz w:val="28"/>
        </w:rPr>
        <w:t>Распорядок дня. Личная гигиена. Основные правила личной гигиены.</w:t>
      </w:r>
    </w:p>
    <w:p>
      <w:pPr>
        <w:spacing w:before="0" w:after="0" w:line="264"/>
        <w:ind w:firstLine="600"/>
        <w:jc w:val="both"/>
      </w:pPr>
      <w:r>
        <w:rPr>
          <w:rFonts w:ascii="Times New Roman" w:hAnsi="Times New Roman"/>
          <w:b w:val="false"/>
          <w:i w:val="false"/>
          <w:color w:val="000000"/>
          <w:sz w:val="28"/>
        </w:rPr>
        <w:t>Самоконтроль. Строевые команды, построение, расчёт.</w:t>
      </w:r>
    </w:p>
    <w:p>
      <w:pPr>
        <w:spacing w:before="0" w:after="0" w:line="264"/>
        <w:ind w:firstLine="600"/>
        <w:jc w:val="both"/>
      </w:pPr>
      <w:r>
        <w:rPr>
          <w:rFonts w:ascii="Times New Roman" w:hAnsi="Times New Roman"/>
          <w:b w:val="false"/>
          <w:i w:val="false"/>
          <w:color w:val="000000"/>
          <w:sz w:val="28"/>
        </w:rPr>
        <w:t>Физические упражнения.</w:t>
      </w:r>
    </w:p>
    <w:p>
      <w:pPr>
        <w:spacing w:before="0" w:after="0" w:line="264"/>
        <w:ind w:firstLine="600"/>
        <w:jc w:val="both"/>
      </w:pPr>
      <w:r>
        <w:rPr>
          <w:rFonts w:ascii="Times New Roman" w:hAnsi="Times New Roman"/>
          <w:b w:val="false"/>
          <w:i w:val="false"/>
          <w:color w:val="000000"/>
          <w:sz w:val="28"/>
        </w:rPr>
        <w:t>Упражнения по видам разминки.</w:t>
      </w:r>
    </w:p>
    <w:p>
      <w:pPr>
        <w:spacing w:before="0" w:after="0" w:line="264"/>
        <w:ind w:firstLine="600"/>
        <w:jc w:val="both"/>
      </w:pPr>
      <w:r>
        <w:rPr>
          <w:rFonts w:ascii="Times New Roman" w:hAnsi="Times New Roman"/>
          <w:b w:val="false"/>
          <w:i w:val="false"/>
          <w:color w:val="000000"/>
          <w:sz w:val="28"/>
        </w:rP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pPr>
        <w:spacing w:before="0" w:after="0" w:line="264"/>
        <w:ind w:firstLine="600"/>
        <w:jc w:val="both"/>
      </w:pPr>
      <w:r>
        <w:rPr>
          <w:rFonts w:ascii="Times New Roman" w:hAnsi="Times New Roman"/>
          <w:b w:val="false"/>
          <w:i w:val="false"/>
          <w:color w:val="000000"/>
          <w:sz w:val="28"/>
        </w:rP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pPr>
        <w:spacing w:before="0" w:after="0" w:line="264"/>
        <w:ind w:firstLine="600"/>
        <w:jc w:val="both"/>
      </w:pPr>
      <w:r>
        <w:rPr>
          <w:rFonts w:ascii="Times New Roman" w:hAnsi="Times New Roman"/>
          <w:b w:val="false"/>
          <w:i w:val="false"/>
          <w:color w:val="000000"/>
          <w:sz w:val="28"/>
        </w:rP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pPr>
        <w:spacing w:before="0" w:after="0" w:line="264"/>
        <w:ind w:firstLine="600"/>
        <w:jc w:val="both"/>
      </w:pPr>
      <w:r>
        <w:rPr>
          <w:rFonts w:ascii="Times New Roman" w:hAnsi="Times New Roman"/>
          <w:b w:val="false"/>
          <w:i w:val="false"/>
          <w:color w:val="000000"/>
          <w:sz w:val="28"/>
        </w:rPr>
        <w:t>Подводящие упражнения.</w:t>
      </w:r>
    </w:p>
    <w:p>
      <w:pPr>
        <w:spacing w:before="0" w:after="0" w:line="264"/>
        <w:ind w:firstLine="600"/>
        <w:jc w:val="both"/>
      </w:pPr>
      <w:r>
        <w:rPr>
          <w:rFonts w:ascii="Times New Roman" w:hAnsi="Times New Roman"/>
          <w:b w:val="false"/>
          <w:i w:val="false"/>
          <w:color w:val="000000"/>
          <w:sz w:val="28"/>
        </w:rPr>
        <w:t>Группировка, кувырок в сторону, освоение подводящих упражнений к выполнению продольных и поперечных шпагатов («ящерка»).</w:t>
      </w:r>
    </w:p>
    <w:p>
      <w:pPr>
        <w:spacing w:before="0" w:after="0" w:line="264"/>
        <w:ind w:firstLine="600"/>
        <w:jc w:val="both"/>
      </w:pPr>
      <w:r>
        <w:rPr>
          <w:rFonts w:ascii="Times New Roman" w:hAnsi="Times New Roman"/>
          <w:b w:val="false"/>
          <w:i w:val="false"/>
          <w:color w:val="000000"/>
          <w:sz w:val="28"/>
        </w:rPr>
        <w:t>Упражнения для развития моторики и координации с гимнастическим предметом.</w:t>
      </w:r>
    </w:p>
    <w:p>
      <w:pPr>
        <w:spacing w:before="0" w:after="0" w:line="264"/>
        <w:ind w:firstLine="600"/>
        <w:jc w:val="both"/>
      </w:pPr>
      <w:r>
        <w:rPr>
          <w:rFonts w:ascii="Times New Roman" w:hAnsi="Times New Roman"/>
          <w:b w:val="false"/>
          <w:i w:val="false"/>
          <w:color w:val="000000"/>
          <w:sz w:val="28"/>
        </w:rP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pPr>
        <w:spacing w:before="0" w:after="0" w:line="264"/>
        <w:ind w:firstLine="600"/>
        <w:jc w:val="both"/>
      </w:pPr>
      <w:r>
        <w:rPr>
          <w:rFonts w:ascii="Times New Roman" w:hAnsi="Times New Roman"/>
          <w:b w:val="false"/>
          <w:i w:val="false"/>
          <w:color w:val="000000"/>
          <w:sz w:val="28"/>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pPr>
        <w:spacing w:before="0" w:after="0" w:line="264"/>
        <w:ind w:firstLine="600"/>
        <w:jc w:val="both"/>
      </w:pPr>
      <w:r>
        <w:rPr>
          <w:rFonts w:ascii="Times New Roman" w:hAnsi="Times New Roman"/>
          <w:b w:val="false"/>
          <w:i w:val="false"/>
          <w:color w:val="000000"/>
          <w:sz w:val="28"/>
        </w:rPr>
        <w:t>Упражнения для развития координации и развития жизненно важных навыков и умений.</w:t>
      </w:r>
    </w:p>
    <w:p>
      <w:pPr>
        <w:spacing w:before="0" w:after="0" w:line="264"/>
        <w:ind w:firstLine="600"/>
        <w:jc w:val="both"/>
      </w:pPr>
      <w:r>
        <w:rPr>
          <w:rFonts w:ascii="Times New Roman" w:hAnsi="Times New Roman"/>
          <w:b w:val="false"/>
          <w:i w:val="false"/>
          <w:color w:val="000000"/>
          <w:sz w:val="28"/>
        </w:rP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pPr>
        <w:spacing w:before="0" w:after="0" w:line="264"/>
        <w:ind w:firstLine="600"/>
        <w:jc w:val="both"/>
      </w:pPr>
      <w:r>
        <w:rPr>
          <w:rFonts w:ascii="Times New Roman" w:hAnsi="Times New Roman"/>
          <w:b w:val="false"/>
          <w:i w:val="false"/>
          <w:color w:val="000000"/>
          <w:sz w:val="28"/>
        </w:rPr>
        <w:t>Освоение танцевальных шагов: «буратино», «ковырялочка», «верёвочка».</w:t>
      </w:r>
    </w:p>
    <w:p>
      <w:pPr>
        <w:spacing w:before="0" w:after="0" w:line="264"/>
        <w:ind w:firstLine="600"/>
        <w:jc w:val="both"/>
      </w:pPr>
      <w:r>
        <w:rPr>
          <w:rFonts w:ascii="Times New Roman" w:hAnsi="Times New Roman"/>
          <w:b w:val="false"/>
          <w:i w:val="false"/>
          <w:color w:val="000000"/>
          <w:sz w:val="28"/>
        </w:rPr>
        <w:t>Бег, сочетаемый с круговыми движениями руками.</w:t>
      </w:r>
    </w:p>
    <w:p>
      <w:pPr>
        <w:spacing w:before="0" w:after="0" w:line="264"/>
        <w:ind w:firstLine="600"/>
        <w:jc w:val="both"/>
      </w:pPr>
      <w:r>
        <w:rPr>
          <w:rFonts w:ascii="Times New Roman" w:hAnsi="Times New Roman"/>
          <w:b w:val="false"/>
          <w:i w:val="false"/>
          <w:color w:val="000000"/>
          <w:sz w:val="28"/>
        </w:rPr>
        <w:t>Игры и игровые задания, спортивные эстафеты.</w:t>
      </w:r>
    </w:p>
    <w:p>
      <w:pPr>
        <w:spacing w:before="0" w:after="0" w:line="264"/>
        <w:ind w:firstLine="600"/>
        <w:jc w:val="both"/>
      </w:pPr>
      <w:r>
        <w:rPr>
          <w:rFonts w:ascii="Times New Roman" w:hAnsi="Times New Roman"/>
          <w:b w:val="false"/>
          <w:i w:val="false"/>
          <w:color w:val="000000"/>
          <w:sz w:val="28"/>
        </w:rPr>
        <w:t xml:space="preserve">Музыкально-сценические игры. Игровые задания. Спортивные эстафеты с мячом, со скакалкой. Спортивные игры с элементами единоборства. </w:t>
      </w:r>
    </w:p>
    <w:p>
      <w:pPr>
        <w:spacing w:before="0" w:after="0" w:line="264"/>
        <w:ind w:firstLine="600"/>
        <w:jc w:val="both"/>
      </w:pPr>
      <w:r>
        <w:rPr>
          <w:rFonts w:ascii="Times New Roman" w:hAnsi="Times New Roman"/>
          <w:b w:val="false"/>
          <w:i w:val="false"/>
          <w:color w:val="000000"/>
          <w:sz w:val="28"/>
        </w:rPr>
        <w:t>Организующие команды и приёмы.</w:t>
      </w:r>
    </w:p>
    <w:p>
      <w:pPr>
        <w:spacing w:before="0" w:after="0" w:line="264"/>
        <w:ind w:firstLine="600"/>
        <w:jc w:val="both"/>
      </w:pPr>
      <w:r>
        <w:rPr>
          <w:rFonts w:ascii="Times New Roman" w:hAnsi="Times New Roman"/>
          <w:b w:val="false"/>
          <w:i w:val="false"/>
          <w:color w:val="000000"/>
          <w:sz w:val="28"/>
        </w:rPr>
        <w:t>Освоение универсальных умений при выполнении организующих команд.</w:t>
      </w:r>
      <w:bookmarkStart w:name="_Toc101876902" w:id="10"/>
      <w:bookmarkEnd w:id="10"/>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pPr>
        <w:spacing w:before="0" w:after="0" w:line="264"/>
        <w:ind w:firstLine="600"/>
        <w:jc w:val="both"/>
      </w:pPr>
      <w:r>
        <w:rPr>
          <w:rFonts w:ascii="Times New Roman" w:hAnsi="Times New Roman"/>
          <w:b w:val="false"/>
          <w:i w:val="false"/>
          <w:color w:val="000000"/>
          <w:sz w:val="28"/>
        </w:rPr>
        <w:t>Упражнения по видам разминки.</w:t>
      </w:r>
    </w:p>
    <w:p>
      <w:pPr>
        <w:spacing w:before="0" w:after="0" w:line="264"/>
        <w:ind w:firstLine="600"/>
        <w:jc w:val="both"/>
      </w:pPr>
      <w:r>
        <w:rPr>
          <w:rFonts w:ascii="Times New Roman" w:hAnsi="Times New Roman"/>
          <w:b w:val="false"/>
          <w:i w:val="false"/>
          <w:color w:val="000000"/>
          <w:sz w:val="28"/>
        </w:rP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pPr>
        <w:spacing w:before="0" w:after="0" w:line="264"/>
        <w:ind w:firstLine="600"/>
        <w:jc w:val="both"/>
      </w:pPr>
      <w:r>
        <w:rPr>
          <w:rFonts w:ascii="Times New Roman" w:hAnsi="Times New Roman"/>
          <w:b w:val="false"/>
          <w:i w:val="false"/>
          <w:color w:val="000000"/>
          <w:sz w:val="28"/>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pPr>
        <w:spacing w:before="0" w:after="0" w:line="264"/>
        <w:ind w:firstLine="600"/>
        <w:jc w:val="both"/>
      </w:pPr>
      <w:r>
        <w:rPr>
          <w:rFonts w:ascii="Times New Roman" w:hAnsi="Times New Roman"/>
          <w:b w:val="false"/>
          <w:i w:val="false"/>
          <w:color w:val="000000"/>
          <w:sz w:val="28"/>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pPr>
        <w:spacing w:before="0" w:after="0" w:line="264"/>
        <w:ind w:firstLine="600"/>
        <w:jc w:val="both"/>
      </w:pPr>
      <w:r>
        <w:rPr>
          <w:rFonts w:ascii="Times New Roman" w:hAnsi="Times New Roman"/>
          <w:b w:val="false"/>
          <w:i w:val="false"/>
          <w:color w:val="000000"/>
          <w:sz w:val="28"/>
        </w:rPr>
        <w:t>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pPr>
        <w:spacing w:before="0" w:after="0" w:line="264"/>
        <w:ind w:firstLine="600"/>
        <w:jc w:val="both"/>
      </w:pPr>
      <w:r>
        <w:rPr>
          <w:rFonts w:ascii="Times New Roman" w:hAnsi="Times New Roman"/>
          <w:b w:val="false"/>
          <w:i w:val="false"/>
          <w:color w:val="000000"/>
          <w:sz w:val="28"/>
        </w:rPr>
        <w:t>Подводящие упражнения, акробатические упражнения.</w:t>
      </w:r>
    </w:p>
    <w:p>
      <w:pPr>
        <w:spacing w:before="0" w:after="0" w:line="264"/>
        <w:ind w:firstLine="600"/>
        <w:jc w:val="both"/>
      </w:pPr>
      <w:r>
        <w:rPr>
          <w:rFonts w:ascii="Times New Roman" w:hAnsi="Times New Roman"/>
          <w:b w:val="false"/>
          <w:i w:val="false"/>
          <w:color w:val="000000"/>
          <w:sz w:val="28"/>
        </w:rPr>
        <w:t>Освоение упражнений: кувырок вперёд, назад, шпагат, колесо, мост из положения сидя, стоя и вставание из положения мост.</w:t>
      </w:r>
    </w:p>
    <w:p>
      <w:pPr>
        <w:spacing w:before="0" w:after="0" w:line="264"/>
        <w:ind w:firstLine="600"/>
        <w:jc w:val="both"/>
      </w:pPr>
      <w:r>
        <w:rPr>
          <w:rFonts w:ascii="Times New Roman" w:hAnsi="Times New Roman"/>
          <w:b w:val="false"/>
          <w:i w:val="false"/>
          <w:color w:val="000000"/>
          <w:sz w:val="28"/>
        </w:rPr>
        <w:t>Упражнения для развития моторики и координации с гимнастическим предметом</w:t>
      </w:r>
    </w:p>
    <w:p>
      <w:pPr>
        <w:spacing w:before="0" w:after="0" w:line="264"/>
        <w:ind w:firstLine="600"/>
        <w:jc w:val="both"/>
      </w:pPr>
      <w:r>
        <w:rPr>
          <w:rFonts w:ascii="Times New Roman" w:hAnsi="Times New Roman"/>
          <w:b w:val="false"/>
          <w:i w:val="false"/>
          <w:color w:val="000000"/>
          <w:sz w:val="28"/>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pPr>
        <w:spacing w:before="0" w:after="0" w:line="264"/>
        <w:ind w:firstLine="600"/>
        <w:jc w:val="both"/>
      </w:pPr>
      <w:r>
        <w:rPr>
          <w:rFonts w:ascii="Times New Roman" w:hAnsi="Times New Roman"/>
          <w:b w:val="false"/>
          <w:i w:val="false"/>
          <w:color w:val="000000"/>
          <w:sz w:val="28"/>
        </w:rPr>
        <w:t>Бросок мяча в заданную плоскость и ловля мяча. Серия отбивов мяча.</w:t>
      </w:r>
    </w:p>
    <w:p>
      <w:pPr>
        <w:spacing w:before="0" w:after="0" w:line="264"/>
        <w:ind w:firstLine="600"/>
        <w:jc w:val="both"/>
      </w:pPr>
      <w:r>
        <w:rPr>
          <w:rFonts w:ascii="Times New Roman" w:hAnsi="Times New Roman"/>
          <w:b w:val="false"/>
          <w:i w:val="false"/>
          <w:color w:val="000000"/>
          <w:sz w:val="28"/>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pPr>
        <w:spacing w:before="0" w:after="0" w:line="264"/>
        <w:ind w:firstLine="600"/>
        <w:jc w:val="both"/>
      </w:pPr>
      <w:r>
        <w:rPr>
          <w:rFonts w:ascii="Times New Roman" w:hAnsi="Times New Roman"/>
          <w:b w:val="false"/>
          <w:i w:val="false"/>
          <w:color w:val="000000"/>
          <w:sz w:val="28"/>
        </w:rPr>
        <w:t>Комбинации упражнений. Осваиваем соединение изученных упражнений в комбинации.</w:t>
      </w:r>
    </w:p>
    <w:p>
      <w:pPr>
        <w:spacing w:before="0" w:after="0" w:line="264"/>
        <w:ind w:firstLine="600"/>
        <w:jc w:val="both"/>
      </w:pPr>
      <w:r>
        <w:rPr>
          <w:rFonts w:ascii="Times New Roman" w:hAnsi="Times New Roman"/>
          <w:b w:val="false"/>
          <w:i w:val="false"/>
          <w:color w:val="000000"/>
          <w:sz w:val="28"/>
        </w:rPr>
        <w:t>Пример:</w:t>
      </w:r>
    </w:p>
    <w:p>
      <w:pPr>
        <w:spacing w:before="0" w:after="0" w:line="264"/>
        <w:ind w:firstLine="600"/>
        <w:jc w:val="both"/>
      </w:pPr>
      <w:r>
        <w:rPr>
          <w:rFonts w:ascii="Times New Roman" w:hAnsi="Times New Roman"/>
          <w:b w:val="false"/>
          <w:i w:val="false"/>
          <w:color w:val="000000"/>
          <w:sz w:val="28"/>
        </w:rP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pPr>
        <w:spacing w:before="0" w:after="0" w:line="264"/>
        <w:ind w:firstLine="600"/>
        <w:jc w:val="both"/>
      </w:pPr>
      <w:r>
        <w:rPr>
          <w:rFonts w:ascii="Times New Roman" w:hAnsi="Times New Roman"/>
          <w:b w:val="false"/>
          <w:i w:val="false"/>
          <w:color w:val="000000"/>
          <w:sz w:val="28"/>
        </w:rPr>
        <w:t>Пример:</w:t>
      </w:r>
    </w:p>
    <w:p>
      <w:pPr>
        <w:spacing w:before="0" w:after="0" w:line="264"/>
        <w:ind w:firstLine="600"/>
        <w:jc w:val="both"/>
      </w:pPr>
      <w:r>
        <w:rPr>
          <w:rFonts w:ascii="Times New Roman" w:hAnsi="Times New Roman"/>
          <w:b w:val="false"/>
          <w:i w:val="false"/>
          <w:color w:val="000000"/>
          <w:sz w:val="28"/>
        </w:rPr>
        <w:t>Исходное положение: сидя в группировке – кувырок вперед-поворот «казак» – подъём – стойка в VI позиции, руки опущены.</w:t>
      </w:r>
    </w:p>
    <w:p>
      <w:pPr>
        <w:spacing w:before="0" w:after="0" w:line="264"/>
        <w:ind w:firstLine="600"/>
        <w:jc w:val="both"/>
      </w:pPr>
      <w:r>
        <w:rPr>
          <w:rFonts w:ascii="Times New Roman" w:hAnsi="Times New Roman"/>
          <w:b w:val="false"/>
          <w:i w:val="false"/>
          <w:color w:val="000000"/>
          <w:sz w:val="28"/>
        </w:rPr>
        <w:t>Упражнения для развития координации и развития жизненно важных навыков и умений.</w:t>
      </w:r>
    </w:p>
    <w:p>
      <w:pPr>
        <w:spacing w:before="0" w:after="0" w:line="264"/>
        <w:ind w:firstLine="600"/>
        <w:jc w:val="both"/>
      </w:pPr>
      <w:r>
        <w:rPr>
          <w:rFonts w:ascii="Times New Roman" w:hAnsi="Times New Roman"/>
          <w:b w:val="false"/>
          <w:i w:val="false"/>
          <w:color w:val="000000"/>
          <w:sz w:val="28"/>
        </w:rPr>
        <w:t>Плавательная подготовка.</w:t>
      </w:r>
    </w:p>
    <w:p>
      <w:pPr>
        <w:spacing w:before="0" w:after="0" w:line="264"/>
        <w:ind w:firstLine="600"/>
        <w:jc w:val="both"/>
      </w:pPr>
      <w:r>
        <w:rPr>
          <w:rFonts w:ascii="Times New Roman" w:hAnsi="Times New Roman"/>
          <w:b w:val="false"/>
          <w:i w:val="false"/>
          <w:color w:val="000000"/>
          <w:sz w:val="28"/>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pPr>
        <w:spacing w:before="0" w:after="0" w:line="264"/>
        <w:ind w:firstLine="600"/>
        <w:jc w:val="both"/>
      </w:pPr>
      <w:r>
        <w:rPr>
          <w:rFonts w:ascii="Times New Roman" w:hAnsi="Times New Roman"/>
          <w:b w:val="false"/>
          <w:i w:val="false"/>
          <w:color w:val="000000"/>
          <w:sz w:val="28"/>
        </w:rPr>
        <w:t>Основная гимнастика.</w:t>
      </w:r>
    </w:p>
    <w:p>
      <w:pPr>
        <w:spacing w:before="0" w:after="0" w:line="264"/>
        <w:ind w:firstLine="600"/>
        <w:jc w:val="both"/>
      </w:pPr>
      <w:r>
        <w:rPr>
          <w:rFonts w:ascii="Times New Roman" w:hAnsi="Times New Roman"/>
          <w:b w:val="false"/>
          <w:i w:val="false"/>
          <w:color w:val="000000"/>
          <w:sz w:val="28"/>
        </w:rPr>
        <w:t>Освоение универсальных умений дыхания во время выполнения гимнастических упражнений.</w:t>
      </w:r>
    </w:p>
    <w:p>
      <w:pPr>
        <w:spacing w:before="0" w:after="0" w:line="264"/>
        <w:ind w:firstLine="600"/>
        <w:jc w:val="both"/>
      </w:pPr>
      <w:r>
        <w:rPr>
          <w:rFonts w:ascii="Times New Roman" w:hAnsi="Times New Roman"/>
          <w:b w:val="false"/>
          <w:i w:val="false"/>
          <w:color w:val="000000"/>
          <w:sz w:val="28"/>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pPr>
        <w:spacing w:before="0" w:after="0" w:line="264"/>
        <w:ind w:firstLine="600"/>
        <w:jc w:val="both"/>
      </w:pPr>
      <w:r>
        <w:rPr>
          <w:rFonts w:ascii="Times New Roman" w:hAnsi="Times New Roman"/>
          <w:b w:val="false"/>
          <w:i w:val="false"/>
          <w:color w:val="000000"/>
          <w:sz w:val="28"/>
        </w:rP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pPr>
        <w:spacing w:before="0" w:after="0" w:line="264"/>
        <w:ind w:firstLine="600"/>
        <w:jc w:val="both"/>
      </w:pPr>
      <w:r>
        <w:rPr>
          <w:rFonts w:ascii="Times New Roman" w:hAnsi="Times New Roman"/>
          <w:b w:val="false"/>
          <w:i w:val="false"/>
          <w:color w:val="000000"/>
          <w:sz w:val="28"/>
        </w:rPr>
        <w:t>Освоение упражнений на развитие силы: сгибание и разгибание рук в упоре лёжа на полу.</w:t>
      </w:r>
    </w:p>
    <w:p>
      <w:pPr>
        <w:spacing w:before="0" w:after="0" w:line="264"/>
        <w:ind w:firstLine="600"/>
        <w:jc w:val="both"/>
      </w:pPr>
      <w:r>
        <w:rPr>
          <w:rFonts w:ascii="Times New Roman" w:hAnsi="Times New Roman"/>
          <w:b w:val="false"/>
          <w:i w:val="false"/>
          <w:color w:val="000000"/>
          <w:sz w:val="28"/>
        </w:rPr>
        <w:t>Игры и игровые задания, спортивные эстафеты.</w:t>
      </w:r>
    </w:p>
    <w:p>
      <w:pPr>
        <w:spacing w:before="0" w:after="0" w:line="264"/>
        <w:ind w:firstLine="600"/>
        <w:jc w:val="both"/>
      </w:pPr>
      <w:r>
        <w:rPr>
          <w:rFonts w:ascii="Times New Roman" w:hAnsi="Times New Roman"/>
          <w:b w:val="false"/>
          <w:i w:val="false"/>
          <w:color w:val="000000"/>
          <w:sz w:val="28"/>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pPr>
        <w:spacing w:before="0" w:after="0" w:line="264"/>
        <w:ind w:firstLine="600"/>
        <w:jc w:val="both"/>
      </w:pPr>
      <w:r>
        <w:rPr>
          <w:rFonts w:ascii="Times New Roman" w:hAnsi="Times New Roman"/>
          <w:b w:val="false"/>
          <w:i w:val="false"/>
          <w:color w:val="000000"/>
          <w:sz w:val="28"/>
        </w:rPr>
        <w:t>Организующие команды и приёмы.</w:t>
      </w:r>
    </w:p>
    <w:p>
      <w:pPr>
        <w:spacing w:before="0" w:after="0" w:line="264"/>
        <w:ind w:firstLine="600"/>
        <w:jc w:val="both"/>
      </w:pPr>
      <w:r>
        <w:rPr>
          <w:rFonts w:ascii="Times New Roman" w:hAnsi="Times New Roman"/>
          <w:b w:val="false"/>
          <w:i w:val="false"/>
          <w:color w:val="000000"/>
          <w:sz w:val="28"/>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w:t>
      </w:r>
      <w:bookmarkStart w:name="_Toc101876903" w:id="11"/>
      <w:bookmarkEnd w:id="11"/>
      <w:r>
        <w:rPr>
          <w:rFonts w:ascii="Times New Roman" w:hAnsi="Times New Roman"/>
          <w:b w:val="false"/>
          <w:i w:val="false"/>
          <w:color w:val="000000"/>
          <w:sz w:val="28"/>
        </w:rPr>
        <w:t xml:space="preserve"> одному с равномерной скоростью.</w:t>
      </w: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pPr>
        <w:spacing w:before="0" w:after="0" w:line="264"/>
        <w:ind w:firstLine="600"/>
        <w:jc w:val="both"/>
      </w:pPr>
      <w:r>
        <w:rPr>
          <w:rFonts w:ascii="Times New Roman" w:hAnsi="Times New Roman"/>
          <w:b w:val="false"/>
          <w:i w:val="false"/>
          <w:color w:val="000000"/>
          <w:sz w:val="28"/>
        </w:rPr>
        <w:t>Основные группы мышц человека. Подводящие упражнения к выполнению акробатических упражнений.</w:t>
      </w:r>
    </w:p>
    <w:p>
      <w:pPr>
        <w:spacing w:before="0" w:after="0" w:line="264"/>
        <w:ind w:firstLine="600"/>
        <w:jc w:val="both"/>
      </w:pPr>
      <w:r>
        <w:rPr>
          <w:rFonts w:ascii="Times New Roman" w:hAnsi="Times New Roman"/>
          <w:b w:val="false"/>
          <w:i w:val="false"/>
          <w:color w:val="000000"/>
          <w:sz w:val="28"/>
        </w:rPr>
        <w:t>Моделирование физической нагрузки при выполнении гимнастических упражнений для развития основных физических качеств.</w:t>
      </w:r>
    </w:p>
    <w:p>
      <w:pPr>
        <w:spacing w:before="0" w:after="0" w:line="264"/>
        <w:ind w:firstLine="600"/>
        <w:jc w:val="both"/>
      </w:pPr>
      <w:r>
        <w:rPr>
          <w:rFonts w:ascii="Times New Roman" w:hAnsi="Times New Roman"/>
          <w:b w:val="false"/>
          <w:i w:val="false"/>
          <w:color w:val="000000"/>
          <w:sz w:val="28"/>
        </w:rPr>
        <w:t>Освоение навыков по самостоятельному ведению общей, партерной разминки и разминки у опоры в группе.</w:t>
      </w:r>
    </w:p>
    <w:p>
      <w:pPr>
        <w:spacing w:before="0" w:after="0" w:line="264"/>
        <w:ind w:firstLine="600"/>
        <w:jc w:val="both"/>
      </w:pPr>
      <w:r>
        <w:rPr>
          <w:rFonts w:ascii="Times New Roman" w:hAnsi="Times New Roman"/>
          <w:b w:val="false"/>
          <w:i w:val="false"/>
          <w:color w:val="000000"/>
          <w:sz w:val="28"/>
        </w:rP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pPr>
        <w:spacing w:before="0" w:after="0" w:line="264"/>
        <w:ind w:firstLine="600"/>
        <w:jc w:val="both"/>
      </w:pPr>
      <w:r>
        <w:rPr>
          <w:rFonts w:ascii="Times New Roman" w:hAnsi="Times New Roman"/>
          <w:b w:val="false"/>
          <w:i w:val="false"/>
          <w:color w:val="000000"/>
          <w:sz w:val="28"/>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pPr>
        <w:spacing w:before="0" w:after="0" w:line="264"/>
        <w:ind w:firstLine="600"/>
        <w:jc w:val="both"/>
      </w:pPr>
      <w:r>
        <w:rPr>
          <w:rFonts w:ascii="Times New Roman" w:hAnsi="Times New Roman"/>
          <w:b w:val="false"/>
          <w:i w:val="false"/>
          <w:color w:val="000000"/>
          <w:sz w:val="28"/>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pPr>
        <w:spacing w:before="0" w:after="0" w:line="264"/>
        <w:ind w:firstLine="600"/>
        <w:jc w:val="both"/>
      </w:pPr>
      <w:r>
        <w:rPr>
          <w:rFonts w:ascii="Times New Roman" w:hAnsi="Times New Roman"/>
          <w:b w:val="false"/>
          <w:i w:val="false"/>
          <w:color w:val="000000"/>
          <w:sz w:val="28"/>
        </w:rPr>
        <w:t>Организующие команды и приёмы.</w:t>
      </w:r>
    </w:p>
    <w:p>
      <w:pPr>
        <w:spacing w:before="0" w:after="0" w:line="264"/>
        <w:ind w:firstLine="600"/>
        <w:jc w:val="both"/>
      </w:pPr>
      <w:r>
        <w:rPr>
          <w:rFonts w:ascii="Times New Roman" w:hAnsi="Times New Roman"/>
          <w:b w:val="false"/>
          <w:i w:val="false"/>
          <w:color w:val="000000"/>
          <w:sz w:val="28"/>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pPr>
        <w:spacing w:before="0" w:after="0" w:line="264"/>
        <w:ind w:firstLine="600"/>
        <w:jc w:val="both"/>
      </w:pPr>
      <w:r>
        <w:rPr>
          <w:rFonts w:ascii="Times New Roman" w:hAnsi="Times New Roman"/>
          <w:b w:val="false"/>
          <w:i w:val="false"/>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pPr>
        <w:spacing w:before="0" w:after="0" w:line="264"/>
        <w:ind w:firstLine="600"/>
        <w:jc w:val="both"/>
      </w:pPr>
      <w:r>
        <w:rPr>
          <w:rFonts w:ascii="Times New Roman" w:hAnsi="Times New Roman"/>
          <w:b w:val="false"/>
          <w:i w:val="false"/>
          <w:color w:val="000000"/>
          <w:sz w:val="28"/>
        </w:rPr>
        <w:t>Овладение техникой выполнения упражнений основной гимнастики на развитие отдельных мышечных групп.</w:t>
      </w:r>
    </w:p>
    <w:p>
      <w:pPr>
        <w:spacing w:before="0" w:after="0" w:line="264"/>
        <w:ind w:firstLine="600"/>
        <w:jc w:val="both"/>
      </w:pPr>
      <w:r>
        <w:rPr>
          <w:rFonts w:ascii="Times New Roman" w:hAnsi="Times New Roman"/>
          <w:b w:val="false"/>
          <w:i w:val="false"/>
          <w:color w:val="000000"/>
          <w:sz w:val="28"/>
        </w:rPr>
        <w:t>Овладение техникой выполнения упражнений основной гимнастики с учётом особенностей режима работы мышц (динамичные, статичные).</w:t>
      </w:r>
    </w:p>
    <w:p>
      <w:pPr>
        <w:spacing w:before="0" w:after="0" w:line="264"/>
        <w:ind w:firstLine="600"/>
        <w:jc w:val="both"/>
      </w:pPr>
      <w:r>
        <w:rPr>
          <w:rFonts w:ascii="Times New Roman" w:hAnsi="Times New Roman"/>
          <w:b w:val="false"/>
          <w:i w:val="false"/>
          <w:color w:val="000000"/>
          <w:sz w:val="28"/>
        </w:rPr>
        <w:t>Овладение техникой выполнения серии поворотов и прыжков, в том числе с использованием гимнастических предметов.</w:t>
      </w:r>
    </w:p>
    <w:p>
      <w:pPr>
        <w:spacing w:before="0" w:after="0" w:line="264"/>
        <w:ind w:firstLine="600"/>
        <w:jc w:val="both"/>
      </w:pPr>
      <w:r>
        <w:rPr>
          <w:rFonts w:ascii="Times New Roman" w:hAnsi="Times New Roman"/>
          <w:b w:val="false"/>
          <w:i w:val="false"/>
          <w:color w:val="000000"/>
          <w:sz w:val="28"/>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pPr>
        <w:spacing w:before="0" w:after="0" w:line="264"/>
        <w:ind w:firstLine="600"/>
        <w:jc w:val="both"/>
      </w:pPr>
      <w:r>
        <w:rPr>
          <w:rFonts w:ascii="Times New Roman" w:hAnsi="Times New Roman"/>
          <w:b w:val="false"/>
          <w:i w:val="false"/>
          <w:color w:val="000000"/>
          <w:sz w:val="28"/>
        </w:rPr>
        <w:t>Овладение техникой плавания на дистанцию не менее 25 метров (при наличии материально-технической базы).</w:t>
      </w:r>
    </w:p>
    <w:p>
      <w:pPr>
        <w:spacing w:before="0" w:after="0" w:line="264"/>
        <w:ind w:firstLine="600"/>
        <w:jc w:val="both"/>
      </w:pPr>
      <w:r>
        <w:rPr>
          <w:rFonts w:ascii="Times New Roman" w:hAnsi="Times New Roman"/>
          <w:b w:val="false"/>
          <w:i w:val="false"/>
          <w:color w:val="000000"/>
          <w:sz w:val="28"/>
        </w:rPr>
        <w:t>Освоение правил вида спорта (на выбор), освоение физических упражнений для начальной подготовки по данному виду спорта.</w:t>
      </w:r>
    </w:p>
    <w:p>
      <w:pPr>
        <w:spacing w:before="0" w:after="0" w:line="264"/>
        <w:ind w:firstLine="600"/>
        <w:jc w:val="both"/>
      </w:pPr>
      <w:r>
        <w:rPr>
          <w:rFonts w:ascii="Times New Roman" w:hAnsi="Times New Roman"/>
          <w:b w:val="false"/>
          <w:i w:val="false"/>
          <w:color w:val="000000"/>
          <w:sz w:val="28"/>
        </w:rPr>
        <w:t>Выполнение заданий в ролевых играх и игровых заданий.</w:t>
      </w:r>
    </w:p>
    <w:p>
      <w:pPr>
        <w:spacing w:before="0" w:after="0" w:line="264"/>
        <w:ind w:firstLine="600"/>
        <w:jc w:val="both"/>
      </w:pPr>
      <w:r>
        <w:rPr>
          <w:rFonts w:ascii="Times New Roman" w:hAnsi="Times New Roman"/>
          <w:b w:val="false"/>
          <w:i w:val="false"/>
          <w:color w:val="000000"/>
          <w:sz w:val="28"/>
        </w:rPr>
        <w:t>Овладение техникой выполнения строевого шага и походного шага. Шеренги, перестроения и движение в шеренгах. Повороты на месте и в движении.</w:t>
      </w:r>
    </w:p>
    <w:p>
      <w:pPr>
        <w:spacing w:before="0" w:after="0" w:line="264"/>
        <w:ind w:firstLine="600"/>
        <w:jc w:val="both"/>
      </w:pPr>
      <w:r>
        <w:rPr>
          <w:rFonts w:ascii="Times New Roman" w:hAnsi="Times New Roman"/>
          <w:b w:val="false"/>
          <w:i w:val="false"/>
          <w:color w:val="000000"/>
          <w:sz w:val="28"/>
        </w:rPr>
        <w:t>Различные групповые выступления, в том числе освоение основных условий участия во флешмобах.</w:t>
      </w:r>
      <w:bookmarkStart w:name="_Toc101876904" w:id="12"/>
      <w:bookmarkEnd w:id="12"/>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pPr>
        <w:spacing w:before="0" w:after="0" w:line="264"/>
        <w:ind w:firstLine="600"/>
        <w:jc w:val="both"/>
      </w:pPr>
      <w:r>
        <w:rPr>
          <w:rFonts w:ascii="Times New Roman" w:hAnsi="Times New Roman"/>
          <w:b w:val="false"/>
          <w:i w:val="false"/>
          <w:color w:val="000000"/>
          <w:sz w:val="28"/>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pPr>
        <w:spacing w:before="0" w:after="0" w:line="264"/>
        <w:ind w:firstLine="600"/>
        <w:jc w:val="both"/>
      </w:pPr>
      <w:r>
        <w:rPr>
          <w:rFonts w:ascii="Times New Roman" w:hAnsi="Times New Roman"/>
          <w:b w:val="false"/>
          <w:i w:val="false"/>
          <w:color w:val="000000"/>
          <w:sz w:val="28"/>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pPr>
        <w:spacing w:before="0" w:after="0" w:line="264"/>
        <w:ind w:firstLine="600"/>
        <w:jc w:val="both"/>
      </w:pPr>
      <w:r>
        <w:rPr>
          <w:rFonts w:ascii="Times New Roman" w:hAnsi="Times New Roman"/>
          <w:b w:val="false"/>
          <w:i w:val="false"/>
          <w:color w:val="000000"/>
          <w:sz w:val="28"/>
        </w:rPr>
        <w:t>Овладение техникой выполнения простейших форм борьбы. Игровые задания в рамках освоения упражнений единоборств и самообороны.</w:t>
      </w:r>
    </w:p>
    <w:p>
      <w:pPr>
        <w:spacing w:before="0" w:after="0" w:line="264"/>
        <w:ind w:firstLine="600"/>
        <w:jc w:val="both"/>
      </w:pPr>
      <w:r>
        <w:rPr>
          <w:rFonts w:ascii="Times New Roman" w:hAnsi="Times New Roman"/>
          <w:b w:val="false"/>
          <w:i w:val="false"/>
          <w:color w:val="000000"/>
          <w:sz w:val="28"/>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pPr>
        <w:spacing w:before="0" w:after="0" w:line="264"/>
        <w:ind w:firstLine="600"/>
        <w:jc w:val="both"/>
      </w:pPr>
      <w:r>
        <w:rPr>
          <w:rFonts w:ascii="Times New Roman" w:hAnsi="Times New Roman"/>
          <w:b w:val="false"/>
          <w:i w:val="false"/>
          <w:color w:val="000000"/>
          <w:sz w:val="28"/>
        </w:rPr>
        <w:t>Освоение принципов определения максимально допустимой для себя нагрузки (амплитуды движения) при выполнении физического упражнения.</w:t>
      </w:r>
    </w:p>
    <w:p>
      <w:pPr>
        <w:spacing w:before="0" w:after="0" w:line="264"/>
        <w:ind w:firstLine="600"/>
        <w:jc w:val="both"/>
      </w:pPr>
      <w:r>
        <w:rPr>
          <w:rFonts w:ascii="Times New Roman" w:hAnsi="Times New Roman"/>
          <w:b w:val="false"/>
          <w:i w:val="false"/>
          <w:color w:val="000000"/>
          <w:sz w:val="28"/>
        </w:rPr>
        <w:t xml:space="preserve">Способы демонстрации результатов освоения программы по физической культуре. </w:t>
      </w:r>
    </w:p>
    <w:p>
      <w:pPr>
        <w:spacing w:before="0" w:after="0" w:line="264"/>
        <w:ind w:firstLine="600"/>
        <w:jc w:val="both"/>
      </w:pPr>
      <w:r>
        <w:rPr>
          <w:rFonts w:ascii="Times New Roman" w:hAnsi="Times New Roman"/>
          <w:b w:val="false"/>
          <w:i w:val="false"/>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Овладение техникой выполнения комбинаций упражнений основной гимнастики с элементами акробатики и танцевальных шагов.</w:t>
      </w:r>
    </w:p>
    <w:p>
      <w:pPr>
        <w:spacing w:before="0" w:after="0" w:line="264"/>
        <w:ind w:firstLine="600"/>
        <w:jc w:val="both"/>
      </w:pPr>
      <w:r>
        <w:rPr>
          <w:rFonts w:ascii="Times New Roman" w:hAnsi="Times New Roman"/>
          <w:b w:val="false"/>
          <w:i w:val="false"/>
          <w:color w:val="000000"/>
          <w:sz w:val="28"/>
        </w:rPr>
        <w:t xml:space="preserve">Овладение техникой выполнения гимнастических упражнений для развития силы мышц рук (для удержания собственного веса). </w:t>
      </w:r>
    </w:p>
    <w:p>
      <w:pPr>
        <w:spacing w:before="0" w:after="0" w:line="264"/>
        <w:ind w:firstLine="600"/>
        <w:jc w:val="both"/>
      </w:pPr>
      <w:r>
        <w:rPr>
          <w:rFonts w:ascii="Times New Roman" w:hAnsi="Times New Roman"/>
          <w:b w:val="false"/>
          <w:i w:val="false"/>
          <w:color w:val="000000"/>
          <w:sz w:val="28"/>
        </w:rPr>
        <w:t>Овладение техникой выполнения гимнастических упражнений для сбалансированности веса и роста; эстетических движений.</w:t>
      </w:r>
    </w:p>
    <w:p>
      <w:pPr>
        <w:spacing w:before="0" w:after="0" w:line="264"/>
        <w:ind w:firstLine="600"/>
        <w:jc w:val="both"/>
      </w:pPr>
      <w:r>
        <w:rPr>
          <w:rFonts w:ascii="Times New Roman" w:hAnsi="Times New Roman"/>
          <w:b w:val="false"/>
          <w:i w:val="false"/>
          <w:color w:val="000000"/>
          <w:sz w:val="28"/>
        </w:rPr>
        <w:t xml:space="preserve">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 </w:t>
      </w:r>
    </w:p>
    <w:p>
      <w:pPr>
        <w:spacing w:before="0" w:after="0" w:line="264"/>
        <w:ind w:firstLine="600"/>
        <w:jc w:val="both"/>
      </w:pPr>
      <w:r>
        <w:rPr>
          <w:rFonts w:ascii="Times New Roman" w:hAnsi="Times New Roman"/>
          <w:b w:val="false"/>
          <w:i w:val="false"/>
          <w:color w:val="000000"/>
          <w:sz w:val="28"/>
        </w:rPr>
        <w:t>Освоение акробатических упражнений: мост из положения стоя и поднятие из моста, шпагаты: поперечный или продольный, стойка на руках, колесо.</w:t>
      </w:r>
    </w:p>
    <w:p>
      <w:pPr>
        <w:spacing w:before="0" w:after="0" w:line="264"/>
        <w:ind w:firstLine="600"/>
        <w:jc w:val="both"/>
      </w:pPr>
      <w:r>
        <w:rPr>
          <w:rFonts w:ascii="Times New Roman" w:hAnsi="Times New Roman"/>
          <w:b w:val="false"/>
          <w:i w:val="false"/>
          <w:color w:val="000000"/>
          <w:sz w:val="28"/>
        </w:rPr>
        <w:t xml:space="preserve">Овладение техникой выполнения гимнастической, строевой и туристической ходьбы и равномерного бега на 60 и 100 м. </w:t>
      </w:r>
    </w:p>
    <w:p>
      <w:pPr>
        <w:spacing w:before="0" w:after="0" w:line="264"/>
        <w:ind w:firstLine="600"/>
        <w:jc w:val="both"/>
      </w:pPr>
      <w:r>
        <w:rPr>
          <w:rFonts w:ascii="Times New Roman" w:hAnsi="Times New Roman"/>
          <w:b w:val="false"/>
          <w:i w:val="false"/>
          <w:color w:val="000000"/>
          <w:sz w:val="28"/>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pPr>
        <w:spacing w:before="0" w:after="0" w:line="264"/>
        <w:ind w:firstLine="600"/>
        <w:jc w:val="both"/>
      </w:pPr>
      <w:r>
        <w:rPr>
          <w:rFonts w:ascii="Times New Roman" w:hAnsi="Times New Roman"/>
          <w:b w:val="false"/>
          <w:i w:val="false"/>
          <w:color w:val="000000"/>
          <w:sz w:val="28"/>
        </w:rPr>
        <w:t>Овладение одним или более из спортивных стилей плавания на время и дистанцию (на выбор) при наличии материально-технического обеспечения).</w:t>
      </w:r>
    </w:p>
    <w:p>
      <w:pPr>
        <w:spacing w:before="0" w:after="0" w:line="264"/>
        <w:ind w:firstLine="600"/>
        <w:jc w:val="both"/>
      </w:pPr>
      <w:r>
        <w:rPr>
          <w:rFonts w:ascii="Times New Roman" w:hAnsi="Times New Roman"/>
          <w:b w:val="false"/>
          <w:i w:val="false"/>
          <w:color w:val="000000"/>
          <w:sz w:val="28"/>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pPr>
        <w:spacing w:before="0" w:after="0" w:line="264"/>
        <w:ind w:firstLine="600"/>
        <w:jc w:val="both"/>
      </w:pPr>
      <w:r>
        <w:rPr>
          <w:rFonts w:ascii="Times New Roman" w:hAnsi="Times New Roman"/>
          <w:b w:val="false"/>
          <w:i w:val="false"/>
          <w:color w:val="000000"/>
          <w:sz w:val="28"/>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pPr>
        <w:spacing w:before="0" w:after="0" w:line="264"/>
        <w:ind w:firstLine="600"/>
        <w:jc w:val="both"/>
      </w:pPr>
      <w:r>
        <w:rPr>
          <w:rFonts w:ascii="Times New Roman" w:hAnsi="Times New Roman"/>
          <w:b w:val="false"/>
          <w:i w:val="false"/>
          <w:color w:val="000000"/>
          <w:sz w:val="28"/>
        </w:rPr>
        <w:t>Выполнение заданий в ролевых, туристических, спортивных играх.</w:t>
      </w:r>
    </w:p>
    <w:p>
      <w:pPr>
        <w:spacing w:before="0" w:after="0" w:line="264"/>
        <w:ind w:firstLine="600"/>
        <w:jc w:val="both"/>
      </w:pPr>
      <w:r>
        <w:rPr>
          <w:rFonts w:ascii="Times New Roman" w:hAnsi="Times New Roman"/>
          <w:b w:val="false"/>
          <w:i w:val="false"/>
          <w:color w:val="000000"/>
          <w:sz w:val="28"/>
        </w:rPr>
        <w:t>Освоение строевого шага и походного шага. Шеренги, перестроения и движение в шеренгах. Повороты на месте и в движении.</w:t>
      </w:r>
    </w:p>
    <w:p>
      <w:pPr>
        <w:spacing w:before="0" w:after="0" w:line="264"/>
        <w:ind w:firstLine="600"/>
        <w:jc w:val="both"/>
      </w:pPr>
      <w:r>
        <w:rPr>
          <w:rFonts w:ascii="Times New Roman" w:hAnsi="Times New Roman"/>
          <w:b w:val="false"/>
          <w:i w:val="false"/>
          <w:color w:val="000000"/>
          <w:sz w:val="28"/>
        </w:rPr>
        <w:t>Овладение техникой выполнения групповых гимнастических и спортивных упражнений.</w:t>
      </w:r>
    </w:p>
    <w:p>
      <w:pPr>
        <w:spacing w:before="0" w:after="0" w:line="264"/>
        <w:ind w:firstLine="600"/>
        <w:jc w:val="both"/>
      </w:pPr>
      <w:r>
        <w:rPr>
          <w:rFonts w:ascii="Times New Roman" w:hAnsi="Times New Roman"/>
          <w:b w:val="false"/>
          <w:i w:val="false"/>
          <w:color w:val="000000"/>
          <w:sz w:val="28"/>
        </w:rPr>
        <w:t>Демонстрация результатов освоения программы по физической культуре.</w:t>
      </w:r>
    </w:p>
    <w:bookmarkStart w:name="block-29375513" w:id="13"/>
    <w:p>
      <w:pPr>
        <w:sectPr>
          <w:pgSz w:w="11906" w:h="16383" w:orient="portrait"/>
        </w:sectPr>
      </w:pPr>
    </w:p>
    <w:bookmarkEnd w:id="13"/>
    <w:bookmarkEnd w:id="9"/>
    <w:bookmarkStart w:name="block-29375514" w:id="14"/>
    <w:p>
      <w:pPr>
        <w:spacing w:before="0" w:after="0" w:line="264"/>
        <w:ind w:left="120"/>
        <w:jc w:val="both"/>
      </w:pPr>
      <w:bookmarkStart w:name="_Toc137548640" w:id="15"/>
      <w:bookmarkEnd w:id="15"/>
      <w:r>
        <w:rPr>
          <w:rFonts w:ascii="Times New Roman" w:hAnsi="Times New Roman"/>
          <w:b/>
          <w:i w:val="false"/>
          <w:color w:val="000000"/>
          <w:sz w:val="28"/>
        </w:rPr>
        <w:t>ПЛАНИРУЕМЫЕ РЕЗУЛЬТАТЫ ОСВОЕНИЯ ПРОГРАММЫ ПО ФИЗИЧЕСКОЙ КУЛЬТУРЕ НА УРОВНЕ НАЧАЛЬНОГО ОБЩЕГО ОБРАЗОВАНИЯ</w:t>
      </w:r>
    </w:p>
    <w:p>
      <w:pPr>
        <w:spacing w:before="0" w:after="0" w:line="264"/>
        <w:ind w:firstLine="600"/>
        <w:jc w:val="both"/>
      </w:pPr>
      <w:r>
        <w:rPr>
          <w:rFonts w:ascii="Times New Roman" w:hAnsi="Times New Roman"/>
          <w:b/>
          <w:i w:val="false"/>
          <w:color w:val="000000"/>
          <w:sz w:val="28"/>
        </w:rPr>
        <w:t xml:space="preserve"> </w:t>
      </w:r>
    </w:p>
    <w:p>
      <w:pPr>
        <w:spacing w:before="0" w:after="0"/>
        <w:ind w:left="120"/>
        <w:jc w:val="left"/>
      </w:pPr>
      <w:bookmarkStart w:name="_Toc137548641" w:id="16"/>
      <w:bookmarkEnd w:id="16"/>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pPr>
        <w:spacing w:before="0" w:after="0" w:line="264"/>
        <w:ind w:left="120"/>
        <w:jc w:val="both"/>
      </w:pPr>
      <w:r>
        <w:rPr>
          <w:rFonts w:ascii="Times New Roman" w:hAnsi="Times New Roman"/>
          <w:b/>
          <w:i w:val="false"/>
          <w:color w:val="000000"/>
          <w:sz w:val="28"/>
        </w:rPr>
        <w:t xml:space="preserve">1) патриотического воспитания: </w:t>
      </w:r>
    </w:p>
    <w:p>
      <w:pPr>
        <w:spacing w:before="0" w:after="0" w:line="264"/>
        <w:ind w:firstLine="600"/>
        <w:jc w:val="both"/>
      </w:pPr>
      <w:r>
        <w:rPr>
          <w:rFonts w:ascii="Times New Roman" w:hAnsi="Times New Roman"/>
          <w:b w:val="false"/>
          <w:i w:val="false"/>
          <w:color w:val="000000"/>
          <w:sz w:val="28"/>
        </w:rPr>
        <w:t>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pPr>
        <w:spacing w:before="0" w:after="0" w:line="264"/>
        <w:ind w:left="120"/>
        <w:jc w:val="both"/>
      </w:pPr>
      <w:r>
        <w:rPr>
          <w:rFonts w:ascii="Times New Roman" w:hAnsi="Times New Roman"/>
          <w:b/>
          <w:i w:val="false"/>
          <w:color w:val="000000"/>
          <w:sz w:val="28"/>
        </w:rPr>
        <w:t xml:space="preserve">2) гражданского воспитания: </w:t>
      </w:r>
    </w:p>
    <w:p>
      <w:pPr>
        <w:spacing w:before="0" w:after="0" w:line="264"/>
        <w:ind w:firstLine="600"/>
        <w:jc w:val="both"/>
      </w:pPr>
      <w:r>
        <w:rPr>
          <w:rFonts w:ascii="Times New Roman" w:hAnsi="Times New Roman"/>
          <w:b w:val="false"/>
          <w:i w:val="false"/>
          <w:color w:val="000000"/>
          <w:sz w:val="28"/>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pPr>
        <w:spacing w:before="0" w:after="0" w:line="264"/>
        <w:ind w:left="120"/>
        <w:jc w:val="both"/>
      </w:pPr>
      <w:r>
        <w:rPr>
          <w:rFonts w:ascii="Times New Roman" w:hAnsi="Times New Roman"/>
          <w:b/>
          <w:i w:val="false"/>
          <w:color w:val="000000"/>
          <w:sz w:val="28"/>
        </w:rPr>
        <w:t>3) ценности научного познания:</w:t>
      </w:r>
    </w:p>
    <w:p>
      <w:pPr>
        <w:spacing w:before="0" w:after="0" w:line="264"/>
        <w:ind w:firstLine="600"/>
        <w:jc w:val="both"/>
      </w:pPr>
      <w:r>
        <w:rPr>
          <w:rFonts w:ascii="Times New Roman" w:hAnsi="Times New Roman"/>
          <w:b w:val="false"/>
          <w:i w:val="false"/>
          <w:color w:val="000000"/>
          <w:sz w:val="28"/>
        </w:rPr>
        <w:t>знание истории развития представлений о физическом развитии и воспитании человека в российской культурно-педагогической традиции;</w:t>
      </w:r>
    </w:p>
    <w:p>
      <w:pPr>
        <w:spacing w:before="0" w:after="0" w:line="264"/>
        <w:ind w:firstLine="600"/>
        <w:jc w:val="both"/>
      </w:pPr>
      <w:r>
        <w:rPr>
          <w:rFonts w:ascii="Times New Roman" w:hAnsi="Times New Roman"/>
          <w:b w:val="false"/>
          <w:i w:val="false"/>
          <w:color w:val="000000"/>
          <w:sz w:val="28"/>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pPr>
        <w:spacing w:before="0" w:after="0" w:line="264"/>
        <w:ind w:firstLine="600"/>
        <w:jc w:val="both"/>
      </w:pPr>
      <w:r>
        <w:rPr>
          <w:rFonts w:ascii="Times New Roman" w:hAnsi="Times New Roman"/>
          <w:b w:val="false"/>
          <w:i w:val="false"/>
          <w:color w:val="000000"/>
          <w:sz w:val="28"/>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pPr>
        <w:spacing w:before="0" w:after="0" w:line="264"/>
        <w:ind w:firstLine="600"/>
        <w:jc w:val="both"/>
      </w:pPr>
      <w:r>
        <w:rPr>
          <w:rFonts w:ascii="Times New Roman" w:hAnsi="Times New Roman"/>
          <w:b w:val="false"/>
          <w:i w:val="false"/>
          <w:color w:val="000000"/>
          <w:sz w:val="28"/>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pPr>
        <w:spacing w:before="0" w:after="0" w:line="264"/>
        <w:ind w:left="120"/>
        <w:jc w:val="both"/>
      </w:pPr>
      <w:r>
        <w:rPr>
          <w:rFonts w:ascii="Times New Roman" w:hAnsi="Times New Roman"/>
          <w:b/>
          <w:i w:val="false"/>
          <w:color w:val="000000"/>
          <w:sz w:val="28"/>
        </w:rPr>
        <w:t>4) формирование культуры здоровья:</w:t>
      </w:r>
    </w:p>
    <w:p>
      <w:pPr>
        <w:spacing w:before="0" w:after="0" w:line="264"/>
        <w:ind w:firstLine="600"/>
        <w:jc w:val="both"/>
      </w:pPr>
      <w:r>
        <w:rPr>
          <w:rFonts w:ascii="Times New Roman" w:hAnsi="Times New Roman"/>
          <w:b w:val="false"/>
          <w:i w:val="false"/>
          <w:color w:val="000000"/>
          <w:sz w:val="28"/>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pPr>
        <w:spacing w:before="0" w:after="0" w:line="264"/>
        <w:ind w:left="120"/>
        <w:jc w:val="both"/>
      </w:pPr>
      <w:r>
        <w:rPr>
          <w:rFonts w:ascii="Times New Roman" w:hAnsi="Times New Roman"/>
          <w:b/>
          <w:i w:val="false"/>
          <w:color w:val="000000"/>
          <w:sz w:val="28"/>
        </w:rPr>
        <w:t>5)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экологическое мышление, умение руководствоваться им в познавательной, коммуникативной и социальной практике.</w:t>
      </w:r>
    </w:p>
    <w:p>
      <w:pPr>
        <w:spacing w:before="0" w:after="0"/>
        <w:ind w:left="120"/>
        <w:jc w:val="left"/>
      </w:pPr>
      <w:bookmarkStart w:name="_Toc137548642" w:id="17"/>
      <w:bookmarkEnd w:id="17"/>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и исследовательские действия, работа с информацией:</w:t>
      </w:r>
    </w:p>
    <w:p>
      <w:pPr>
        <w:spacing w:before="0" w:after="0" w:line="264"/>
        <w:ind w:firstLine="600"/>
        <w:jc w:val="both"/>
      </w:pPr>
      <w:r>
        <w:rPr>
          <w:rFonts w:ascii="Times New Roman" w:hAnsi="Times New Roman"/>
          <w:b w:val="false"/>
          <w:i w:val="false"/>
          <w:color w:val="000000"/>
          <w:sz w:val="28"/>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pPr>
        <w:spacing w:before="0" w:after="0" w:line="264"/>
        <w:ind w:firstLine="600"/>
        <w:jc w:val="both"/>
      </w:pPr>
      <w:r>
        <w:rPr>
          <w:rFonts w:ascii="Times New Roman" w:hAnsi="Times New Roman"/>
          <w:b w:val="false"/>
          <w:i w:val="false"/>
          <w:color w:val="000000"/>
          <w:sz w:val="28"/>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моделировать правила безопасного поведения при освоении физических упражнений, плавании;</w:t>
      </w:r>
    </w:p>
    <w:p>
      <w:pPr>
        <w:spacing w:before="0" w:after="0" w:line="264"/>
        <w:ind w:firstLine="600"/>
        <w:jc w:val="both"/>
      </w:pPr>
      <w:r>
        <w:rPr>
          <w:rFonts w:ascii="Times New Roman" w:hAnsi="Times New Roman"/>
          <w:b w:val="false"/>
          <w:i w:val="false"/>
          <w:color w:val="000000"/>
          <w:sz w:val="28"/>
        </w:rPr>
        <w:t>устанавливать связь между физическими упражнениями и их влиянием на развитие физических качеств;</w:t>
      </w:r>
    </w:p>
    <w:p>
      <w:pPr>
        <w:spacing w:before="0" w:after="0" w:line="264"/>
        <w:ind w:firstLine="600"/>
        <w:jc w:val="both"/>
      </w:pPr>
      <w:r>
        <w:rPr>
          <w:rFonts w:ascii="Times New Roman" w:hAnsi="Times New Roman"/>
          <w:b w:val="false"/>
          <w:i w:val="false"/>
          <w:color w:val="000000"/>
          <w:sz w:val="28"/>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pPr>
        <w:spacing w:before="0" w:after="0" w:line="264"/>
        <w:ind w:firstLine="600"/>
        <w:jc w:val="both"/>
      </w:pPr>
      <w:r>
        <w:rPr>
          <w:rFonts w:ascii="Times New Roman" w:hAnsi="Times New Roman"/>
          <w:b w:val="false"/>
          <w:i w:val="false"/>
          <w:color w:val="000000"/>
          <w:sz w:val="28"/>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pPr>
        <w:spacing w:before="0" w:after="0" w:line="264"/>
        <w:ind w:firstLine="600"/>
        <w:jc w:val="both"/>
      </w:pPr>
      <w:r>
        <w:rPr>
          <w:rFonts w:ascii="Times New Roman" w:hAnsi="Times New Roman"/>
          <w:b w:val="false"/>
          <w:i w:val="false"/>
          <w:color w:val="000000"/>
          <w:sz w:val="28"/>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pPr>
        <w:spacing w:before="0" w:after="0" w:line="264"/>
        <w:ind w:firstLine="600"/>
        <w:jc w:val="both"/>
      </w:pPr>
      <w:r>
        <w:rPr>
          <w:rFonts w:ascii="Times New Roman" w:hAnsi="Times New Roman"/>
          <w:b w:val="false"/>
          <w:i w:val="false"/>
          <w:color w:val="000000"/>
          <w:sz w:val="28"/>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pPr>
        <w:spacing w:before="0" w:after="0" w:line="264"/>
        <w:ind w:firstLine="600"/>
        <w:jc w:val="both"/>
      </w:pPr>
      <w:r>
        <w:rPr>
          <w:rFonts w:ascii="Times New Roman" w:hAnsi="Times New Roman"/>
          <w:b w:val="false"/>
          <w:i w:val="false"/>
          <w:color w:val="000000"/>
          <w:sz w:val="28"/>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pPr>
        <w:spacing w:before="0" w:after="0" w:line="264"/>
        <w:ind w:firstLine="600"/>
        <w:jc w:val="both"/>
      </w:pPr>
      <w:r>
        <w:rPr>
          <w:rFonts w:ascii="Times New Roman" w:hAnsi="Times New Roman"/>
          <w:b w:val="false"/>
          <w:i w:val="false"/>
          <w:color w:val="000000"/>
          <w:sz w:val="28"/>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pPr>
        <w:spacing w:before="0" w:after="0" w:line="264"/>
        <w:ind w:firstLine="600"/>
        <w:jc w:val="both"/>
      </w:pPr>
      <w:r>
        <w:rPr>
          <w:rFonts w:ascii="Times New Roman" w:hAnsi="Times New Roman"/>
          <w:b w:val="false"/>
          <w:i w:val="false"/>
          <w:color w:val="000000"/>
          <w:sz w:val="28"/>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pPr>
        <w:spacing w:before="0" w:after="0" w:line="264"/>
        <w:ind w:firstLine="600"/>
        <w:jc w:val="both"/>
      </w:pPr>
      <w:r>
        <w:rPr>
          <w:rFonts w:ascii="Times New Roman" w:hAnsi="Times New Roman"/>
          <w:b w:val="false"/>
          <w:i w:val="false"/>
          <w:color w:val="000000"/>
          <w:sz w:val="28"/>
        </w:rPr>
        <w:t>описывать влияние физической культуры на здоровье и эмоциональное благополучие человека;</w:t>
      </w:r>
    </w:p>
    <w:p>
      <w:pPr>
        <w:spacing w:before="0" w:after="0" w:line="264"/>
        <w:ind w:firstLine="600"/>
        <w:jc w:val="both"/>
      </w:pPr>
      <w:r>
        <w:rPr>
          <w:rFonts w:ascii="Times New Roman" w:hAnsi="Times New Roman"/>
          <w:b w:val="false"/>
          <w:i w:val="false"/>
          <w:color w:val="000000"/>
          <w:sz w:val="28"/>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pPr>
        <w:spacing w:before="0" w:after="0" w:line="264"/>
        <w:ind w:firstLine="600"/>
        <w:jc w:val="both"/>
      </w:pPr>
      <w:r>
        <w:rPr>
          <w:rFonts w:ascii="Times New Roman" w:hAnsi="Times New Roman"/>
          <w:b w:val="false"/>
          <w:i w:val="false"/>
          <w:color w:val="000000"/>
          <w:sz w:val="28"/>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pPr>
        <w:spacing w:before="0" w:after="0" w:line="264"/>
        <w:ind w:firstLine="600"/>
        <w:jc w:val="both"/>
      </w:pPr>
      <w:r>
        <w:rPr>
          <w:rFonts w:ascii="Times New Roman" w:hAnsi="Times New Roman"/>
          <w:b w:val="false"/>
          <w:i w:val="false"/>
          <w:color w:val="000000"/>
          <w:sz w:val="28"/>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pPr>
        <w:spacing w:before="0" w:after="0" w:line="264"/>
        <w:ind w:firstLine="600"/>
        <w:jc w:val="both"/>
      </w:pPr>
      <w:r>
        <w:rPr>
          <w:rFonts w:ascii="Times New Roman" w:hAnsi="Times New Roman"/>
          <w:b w:val="false"/>
          <w:i w:val="false"/>
          <w:color w:val="000000"/>
          <w:sz w:val="28"/>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pPr>
        <w:spacing w:before="0" w:after="0" w:line="264"/>
        <w:ind w:firstLine="600"/>
        <w:jc w:val="both"/>
      </w:pPr>
      <w:r>
        <w:rPr>
          <w:rFonts w:ascii="Times New Roman" w:hAnsi="Times New Roman"/>
          <w:b w:val="false"/>
          <w:i w:val="false"/>
          <w:color w:val="000000"/>
          <w:sz w:val="28"/>
        </w:rPr>
        <w:t>конструктивно разрешать конфликты посредством учёта интересов сторон и сотрудничества.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 и самоконтроль:</w:t>
      </w:r>
    </w:p>
    <w:p>
      <w:pPr>
        <w:spacing w:before="0" w:after="0" w:line="264"/>
        <w:ind w:firstLine="600"/>
        <w:jc w:val="both"/>
      </w:pPr>
      <w:r>
        <w:rPr>
          <w:rFonts w:ascii="Times New Roman" w:hAnsi="Times New Roman"/>
          <w:b w:val="false"/>
          <w:i w:val="false"/>
          <w:color w:val="000000"/>
          <w:sz w:val="28"/>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pPr>
        <w:spacing w:before="0" w:after="0" w:line="264"/>
        <w:ind w:firstLine="600"/>
        <w:jc w:val="both"/>
      </w:pPr>
      <w:r>
        <w:rPr>
          <w:rFonts w:ascii="Times New Roman" w:hAnsi="Times New Roman"/>
          <w:b w:val="false"/>
          <w:i w:val="false"/>
          <w:color w:val="000000"/>
          <w:sz w:val="28"/>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pPr>
        <w:spacing w:before="0" w:after="0" w:line="264"/>
        <w:ind w:firstLine="600"/>
        <w:jc w:val="both"/>
      </w:pPr>
      <w:r>
        <w:rPr>
          <w:rFonts w:ascii="Times New Roman" w:hAnsi="Times New Roman"/>
          <w:b w:val="false"/>
          <w:i w:val="false"/>
          <w:color w:val="000000"/>
          <w:sz w:val="28"/>
        </w:rPr>
        <w:t>предусматривать возникновение возможных ситуаций, опасных для здоровья и жизни;</w:t>
      </w:r>
    </w:p>
    <w:p>
      <w:pPr>
        <w:spacing w:before="0" w:after="0" w:line="264"/>
        <w:ind w:firstLine="600"/>
        <w:jc w:val="both"/>
      </w:pPr>
      <w:r>
        <w:rPr>
          <w:rFonts w:ascii="Times New Roman" w:hAnsi="Times New Roman"/>
          <w:b w:val="false"/>
          <w:i w:val="false"/>
          <w:color w:val="000000"/>
          <w:sz w:val="28"/>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pPr>
        <w:spacing w:before="0" w:after="0" w:line="264"/>
        <w:ind w:firstLine="600"/>
        <w:jc w:val="both"/>
      </w:pPr>
      <w:r>
        <w:rPr>
          <w:rFonts w:ascii="Times New Roman" w:hAnsi="Times New Roman"/>
          <w:b w:val="false"/>
          <w:i w:val="false"/>
          <w:color w:val="000000"/>
          <w:sz w:val="28"/>
        </w:rPr>
        <w:t>осуществлять информационную, познавательную и практическую деятельность с использованием различных средств информации и коммуникации.</w:t>
      </w:r>
      <w:bookmarkStart w:name="_Toc101876895" w:id="18"/>
      <w:bookmarkEnd w:id="18"/>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изучения учебного предмета «Физическая культура» отражают опыт обучающихся в физкультурной деятельности.</w:t>
      </w:r>
    </w:p>
    <w:p>
      <w:pPr>
        <w:spacing w:before="0" w:after="0" w:line="264"/>
        <w:ind w:firstLine="600"/>
        <w:jc w:val="both"/>
      </w:pPr>
      <w:r>
        <w:rPr>
          <w:rFonts w:ascii="Times New Roman" w:hAnsi="Times New Roman"/>
          <w:b w:val="false"/>
          <w:i w:val="false"/>
          <w:color w:val="000000"/>
          <w:sz w:val="28"/>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pPr>
        <w:spacing w:before="0" w:after="0" w:line="264"/>
        <w:ind w:firstLine="600"/>
        <w:jc w:val="both"/>
      </w:pPr>
      <w:r>
        <w:rPr>
          <w:rFonts w:ascii="Times New Roman" w:hAnsi="Times New Roman"/>
          <w:b w:val="false"/>
          <w:i w:val="false"/>
          <w:color w:val="000000"/>
          <w:sz w:val="28"/>
        </w:rPr>
        <w:t>В состав предметных результатов по освоению обязательного содержания включены физические упражнения:</w:t>
      </w:r>
    </w:p>
    <w:p>
      <w:pPr>
        <w:spacing w:before="0" w:after="0" w:line="264"/>
        <w:ind w:firstLine="600"/>
        <w:jc w:val="both"/>
      </w:pPr>
      <w:r>
        <w:rPr>
          <w:rFonts w:ascii="Times New Roman" w:hAnsi="Times New Roman"/>
          <w:b w:val="false"/>
          <w:i w:val="false"/>
          <w:color w:val="000000"/>
          <w:sz w:val="28"/>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pPr>
        <w:spacing w:before="0" w:after="0" w:line="264"/>
        <w:ind w:firstLine="600"/>
        <w:jc w:val="both"/>
      </w:pPr>
      <w:r>
        <w:rPr>
          <w:rFonts w:ascii="Times New Roman" w:hAnsi="Times New Roman"/>
          <w:b w:val="false"/>
          <w:i w:val="false"/>
          <w:color w:val="000000"/>
          <w:sz w:val="28"/>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pPr>
        <w:spacing w:before="0" w:after="0" w:line="264"/>
        <w:ind w:firstLine="600"/>
        <w:jc w:val="both"/>
      </w:pPr>
      <w:r>
        <w:rPr>
          <w:rFonts w:ascii="Times New Roman" w:hAnsi="Times New Roman"/>
          <w:b w:val="false"/>
          <w:i w:val="false"/>
          <w:color w:val="000000"/>
          <w:sz w:val="28"/>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pPr>
        <w:spacing w:before="0" w:after="0" w:line="264"/>
        <w:ind w:firstLine="600"/>
        <w:jc w:val="both"/>
      </w:pPr>
      <w:r>
        <w:rPr>
          <w:rFonts w:ascii="Times New Roman" w:hAnsi="Times New Roman"/>
          <w:b w:val="false"/>
          <w:i w:val="false"/>
          <w:color w:val="000000"/>
          <w:sz w:val="28"/>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pPr>
        <w:spacing w:before="0" w:after="0" w:line="264"/>
        <w:ind w:firstLine="600"/>
        <w:jc w:val="both"/>
      </w:pPr>
      <w:r>
        <w:rPr>
          <w:rFonts w:ascii="Times New Roman" w:hAnsi="Times New Roman"/>
          <w:b w:val="false"/>
          <w:i w:val="false"/>
          <w:color w:val="000000"/>
          <w:sz w:val="28"/>
        </w:rPr>
        <w:t>Предметные результаты представлены по годам обучения и отражают сформированность у обучающихся определённых умений.</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1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физической культуре: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различать основные предметные области физической культуры (гимнастика, игры, туризм, спорт);</w:t>
      </w:r>
    </w:p>
    <w:p>
      <w:pPr>
        <w:spacing w:before="0" w:after="0" w:line="264"/>
        <w:ind w:firstLine="600"/>
        <w:jc w:val="both"/>
      </w:pPr>
      <w:r>
        <w:rPr>
          <w:rFonts w:ascii="Times New Roman" w:hAnsi="Times New Roman"/>
          <w:b w:val="false"/>
          <w:i w:val="false"/>
          <w:color w:val="000000"/>
          <w:sz w:val="28"/>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pPr>
        <w:spacing w:before="0" w:after="0" w:line="264"/>
        <w:ind w:firstLine="600"/>
        <w:jc w:val="both"/>
      </w:pPr>
      <w:r>
        <w:rPr>
          <w:rFonts w:ascii="Times New Roman" w:hAnsi="Times New Roman"/>
          <w:b w:val="false"/>
          <w:i w:val="false"/>
          <w:color w:val="000000"/>
          <w:sz w:val="28"/>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pPr>
        <w:spacing w:before="0" w:after="0" w:line="264"/>
        <w:ind w:firstLine="600"/>
        <w:jc w:val="both"/>
      </w:pPr>
      <w:r>
        <w:rPr>
          <w:rFonts w:ascii="Times New Roman" w:hAnsi="Times New Roman"/>
          <w:b w:val="false"/>
          <w:i w:val="false"/>
          <w:color w:val="000000"/>
          <w:sz w:val="28"/>
        </w:rPr>
        <w:t>иметь представление об основных видах разминки.</w:t>
      </w:r>
    </w:p>
    <w:p>
      <w:pPr>
        <w:spacing w:before="0" w:after="0" w:line="264"/>
        <w:ind w:firstLine="600"/>
        <w:jc w:val="both"/>
      </w:pPr>
      <w:r>
        <w:rPr>
          <w:rFonts w:ascii="Times New Roman" w:hAnsi="Times New Roman"/>
          <w:b w:val="false"/>
          <w:i w:val="false"/>
          <w:color w:val="000000"/>
          <w:sz w:val="28"/>
        </w:rPr>
        <w:t>Способы физкультурной деятельности.</w:t>
      </w:r>
    </w:p>
    <w:p>
      <w:pPr>
        <w:spacing w:before="0" w:after="0" w:line="264"/>
        <w:ind w:firstLine="600"/>
        <w:jc w:val="both"/>
      </w:pPr>
      <w:r>
        <w:rPr>
          <w:rFonts w:ascii="Times New Roman" w:hAnsi="Times New Roman"/>
          <w:b w:val="false"/>
          <w:i w:val="false"/>
          <w:color w:val="000000"/>
          <w:sz w:val="28"/>
        </w:rPr>
        <w:t>Самостоятельные занятия общеразвивающими и здоровье формирующими физическими упражнениями:</w:t>
      </w:r>
    </w:p>
    <w:p>
      <w:pPr>
        <w:spacing w:before="0" w:after="0" w:line="264"/>
        <w:ind w:firstLine="600"/>
        <w:jc w:val="both"/>
      </w:pPr>
      <w:r>
        <w:rPr>
          <w:rFonts w:ascii="Times New Roman" w:hAnsi="Times New Roman"/>
          <w:b w:val="false"/>
          <w:i w:val="false"/>
          <w:color w:val="000000"/>
          <w:sz w:val="28"/>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pPr>
        <w:spacing w:before="0" w:after="0" w:line="264"/>
        <w:ind w:firstLine="600"/>
        <w:jc w:val="both"/>
      </w:pPr>
      <w:r>
        <w:rPr>
          <w:rFonts w:ascii="Times New Roman" w:hAnsi="Times New Roman"/>
          <w:b w:val="false"/>
          <w:i w:val="false"/>
          <w:color w:val="000000"/>
          <w:sz w:val="28"/>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pPr>
        <w:spacing w:before="0" w:after="0" w:line="264"/>
        <w:ind w:firstLine="600"/>
        <w:jc w:val="both"/>
      </w:pPr>
      <w:r>
        <w:rPr>
          <w:rFonts w:ascii="Times New Roman" w:hAnsi="Times New Roman"/>
          <w:b w:val="false"/>
          <w:i w:val="false"/>
          <w:color w:val="000000"/>
          <w:sz w:val="28"/>
        </w:rPr>
        <w:t>Самостоятельные развивающие, подвижные игры и спортивные эстафеты, строевые упражнения:</w:t>
      </w:r>
    </w:p>
    <w:p>
      <w:pPr>
        <w:spacing w:before="0" w:after="0" w:line="264"/>
        <w:ind w:firstLine="600"/>
        <w:jc w:val="both"/>
      </w:pPr>
      <w:r>
        <w:rPr>
          <w:rFonts w:ascii="Times New Roman" w:hAnsi="Times New Roman"/>
          <w:b w:val="false"/>
          <w:i w:val="false"/>
          <w:color w:val="000000"/>
          <w:sz w:val="28"/>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pPr>
        <w:spacing w:before="0" w:after="0" w:line="264"/>
        <w:ind w:firstLine="600"/>
        <w:jc w:val="both"/>
      </w:pPr>
      <w:r>
        <w:rPr>
          <w:rFonts w:ascii="Times New Roman" w:hAnsi="Times New Roman"/>
          <w:b w:val="false"/>
          <w:i w:val="false"/>
          <w:color w:val="000000"/>
          <w:sz w:val="28"/>
        </w:rPr>
        <w:t>Физическое совершенствование.</w:t>
      </w:r>
    </w:p>
    <w:p>
      <w:pPr>
        <w:spacing w:before="0" w:after="0" w:line="264"/>
        <w:ind w:firstLine="600"/>
        <w:jc w:val="both"/>
      </w:pPr>
      <w:r>
        <w:rPr>
          <w:rFonts w:ascii="Times New Roman" w:hAnsi="Times New Roman"/>
          <w:b w:val="false"/>
          <w:i w:val="false"/>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 xml:space="preserve">осваивать технику выполнения гимнастических упражнений для формирования опорно-двигательного аппарата, включая гимнастический шаг, мягкий бег; </w:t>
      </w:r>
    </w:p>
    <w:p>
      <w:pPr>
        <w:spacing w:before="0" w:after="0" w:line="264"/>
        <w:ind w:firstLine="600"/>
        <w:jc w:val="both"/>
      </w:pPr>
      <w:r>
        <w:rPr>
          <w:rFonts w:ascii="Times New Roman" w:hAnsi="Times New Roman"/>
          <w:b w:val="false"/>
          <w:i w:val="false"/>
          <w:color w:val="000000"/>
          <w:sz w:val="28"/>
        </w:rP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pPr>
        <w:spacing w:before="0" w:after="0" w:line="264"/>
        <w:ind w:firstLine="600"/>
        <w:jc w:val="both"/>
      </w:pPr>
      <w:r>
        <w:rPr>
          <w:rFonts w:ascii="Times New Roman" w:hAnsi="Times New Roman"/>
          <w:b w:val="false"/>
          <w:i w:val="false"/>
          <w:color w:val="000000"/>
          <w:sz w:val="28"/>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pPr>
        <w:spacing w:before="0" w:after="0" w:line="264"/>
        <w:ind w:firstLine="600"/>
        <w:jc w:val="both"/>
      </w:pPr>
      <w:r>
        <w:rPr>
          <w:rFonts w:ascii="Times New Roman" w:hAnsi="Times New Roman"/>
          <w:b w:val="false"/>
          <w:i w:val="false"/>
          <w:color w:val="000000"/>
          <w:sz w:val="28"/>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pPr>
        <w:spacing w:before="0" w:after="0" w:line="264"/>
        <w:ind w:firstLine="600"/>
        <w:jc w:val="both"/>
      </w:pPr>
      <w:r>
        <w:rPr>
          <w:rFonts w:ascii="Times New Roman" w:hAnsi="Times New Roman"/>
          <w:b w:val="false"/>
          <w:i w:val="false"/>
          <w:color w:val="000000"/>
          <w:sz w:val="28"/>
        </w:rPr>
        <w:t xml:space="preserve">осваивать способы игровой деятельности. </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 xml:space="preserve">во 2 классе </w:t>
      </w:r>
      <w:r>
        <w:rPr>
          <w:rFonts w:ascii="Times New Roman" w:hAnsi="Times New Roman"/>
          <w:b w:val="false"/>
          <w:i w:val="false"/>
          <w:color w:val="000000"/>
          <w:sz w:val="28"/>
        </w:rPr>
        <w:t>обучающийся достигнет следующих предметных результатов по отдельным темам программы по физической культуре: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pPr>
        <w:spacing w:before="0" w:after="0" w:line="264"/>
        <w:ind w:firstLine="600"/>
        <w:jc w:val="both"/>
      </w:pPr>
      <w:r>
        <w:rPr>
          <w:rFonts w:ascii="Times New Roman" w:hAnsi="Times New Roman"/>
          <w:b w:val="false"/>
          <w:i w:val="false"/>
          <w:color w:val="000000"/>
          <w:sz w:val="28"/>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pPr>
        <w:spacing w:before="0" w:after="0" w:line="264"/>
        <w:ind w:firstLine="600"/>
        <w:jc w:val="both"/>
      </w:pPr>
      <w:r>
        <w:rPr>
          <w:rFonts w:ascii="Times New Roman" w:hAnsi="Times New Roman"/>
          <w:b w:val="false"/>
          <w:i w:val="false"/>
          <w:color w:val="000000"/>
          <w:sz w:val="28"/>
        </w:rPr>
        <w:t>Способы физкультурной деятельности.</w:t>
      </w:r>
    </w:p>
    <w:p>
      <w:pPr>
        <w:spacing w:before="0" w:after="0" w:line="264"/>
        <w:ind w:firstLine="600"/>
        <w:jc w:val="both"/>
      </w:pPr>
      <w:r>
        <w:rPr>
          <w:rFonts w:ascii="Times New Roman" w:hAnsi="Times New Roman"/>
          <w:b w:val="false"/>
          <w:i w:val="false"/>
          <w:color w:val="000000"/>
          <w:sz w:val="28"/>
        </w:rPr>
        <w:t>Самостоятельные занятия общеразвивающими и здоровье формирующими физическими упражнениями:</w:t>
      </w:r>
    </w:p>
    <w:p>
      <w:pPr>
        <w:spacing w:before="0" w:after="0" w:line="264"/>
        <w:ind w:firstLine="600"/>
        <w:jc w:val="both"/>
      </w:pPr>
      <w:r>
        <w:rPr>
          <w:rFonts w:ascii="Times New Roman" w:hAnsi="Times New Roman"/>
          <w:b w:val="false"/>
          <w:i w:val="false"/>
          <w:color w:val="000000"/>
          <w:sz w:val="28"/>
        </w:rP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pPr>
        <w:spacing w:before="0" w:after="0" w:line="264"/>
        <w:ind w:firstLine="600"/>
        <w:jc w:val="both"/>
      </w:pPr>
      <w:r>
        <w:rPr>
          <w:rFonts w:ascii="Times New Roman" w:hAnsi="Times New Roman"/>
          <w:b w:val="false"/>
          <w:i w:val="false"/>
          <w:color w:val="000000"/>
          <w:sz w:val="28"/>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pPr>
        <w:spacing w:before="0" w:after="0" w:line="264"/>
        <w:ind w:firstLine="600"/>
        <w:jc w:val="both"/>
      </w:pPr>
      <w:r>
        <w:rPr>
          <w:rFonts w:ascii="Times New Roman" w:hAnsi="Times New Roman"/>
          <w:b w:val="false"/>
          <w:i w:val="false"/>
          <w:color w:val="000000"/>
          <w:sz w:val="28"/>
        </w:rPr>
        <w:t>принимать решения в условиях игровой деятельности, оценивать правила безопасности в процессе игры;</w:t>
      </w:r>
    </w:p>
    <w:p>
      <w:pPr>
        <w:spacing w:before="0" w:after="0" w:line="264"/>
        <w:ind w:firstLine="600"/>
        <w:jc w:val="both"/>
      </w:pPr>
      <w:r>
        <w:rPr>
          <w:rFonts w:ascii="Times New Roman" w:hAnsi="Times New Roman"/>
          <w:b w:val="false"/>
          <w:i w:val="false"/>
          <w:color w:val="000000"/>
          <w:sz w:val="28"/>
        </w:rPr>
        <w:t xml:space="preserve">знать основные строевые команды. </w:t>
      </w:r>
    </w:p>
    <w:p>
      <w:pPr>
        <w:spacing w:before="0" w:after="0" w:line="264"/>
        <w:ind w:firstLine="600"/>
        <w:jc w:val="both"/>
      </w:pPr>
      <w:r>
        <w:rPr>
          <w:rFonts w:ascii="Times New Roman" w:hAnsi="Times New Roman"/>
          <w:b w:val="false"/>
          <w:i w:val="false"/>
          <w:color w:val="000000"/>
          <w:sz w:val="28"/>
        </w:rPr>
        <w:t>Самостоятельные наблюдения за физическим развитием и физической подготовленностью:</w:t>
      </w:r>
    </w:p>
    <w:p>
      <w:pPr>
        <w:spacing w:before="0" w:after="0" w:line="264"/>
        <w:ind w:firstLine="600"/>
        <w:jc w:val="both"/>
      </w:pPr>
      <w:r>
        <w:rPr>
          <w:rFonts w:ascii="Times New Roman" w:hAnsi="Times New Roman"/>
          <w:b w:val="false"/>
          <w:i w:val="false"/>
          <w:color w:val="000000"/>
          <w:sz w:val="28"/>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pPr>
        <w:spacing w:before="0" w:after="0" w:line="264"/>
        <w:ind w:firstLine="600"/>
        <w:jc w:val="both"/>
      </w:pPr>
      <w:r>
        <w:rPr>
          <w:rFonts w:ascii="Times New Roman" w:hAnsi="Times New Roman"/>
          <w:b w:val="false"/>
          <w:i w:val="false"/>
          <w:color w:val="000000"/>
          <w:sz w:val="28"/>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pPr>
        <w:spacing w:before="0" w:after="0" w:line="264"/>
        <w:ind w:firstLine="600"/>
        <w:jc w:val="both"/>
      </w:pPr>
      <w:r>
        <w:rPr>
          <w:rFonts w:ascii="Times New Roman" w:hAnsi="Times New Roman"/>
          <w:b w:val="false"/>
          <w:i w:val="false"/>
          <w:color w:val="000000"/>
          <w:sz w:val="28"/>
        </w:rPr>
        <w:t>Самостоятельные развивающие, подвижные игры и спортивные эстафеты, командные перестроения:</w:t>
      </w:r>
    </w:p>
    <w:p>
      <w:pPr>
        <w:spacing w:before="0" w:after="0" w:line="264"/>
        <w:ind w:firstLine="600"/>
        <w:jc w:val="both"/>
      </w:pPr>
      <w:r>
        <w:rPr>
          <w:rFonts w:ascii="Times New Roman" w:hAnsi="Times New Roman"/>
          <w:b w:val="false"/>
          <w:i w:val="false"/>
          <w:color w:val="000000"/>
          <w:sz w:val="28"/>
        </w:rPr>
        <w:t>участвовать в играх и игровых заданиях, спортивных эстафетах; устанавливать ролевое участие членов команды; выполнять перестроения.</w:t>
      </w:r>
    </w:p>
    <w:p>
      <w:pPr>
        <w:spacing w:before="0" w:after="0" w:line="264"/>
        <w:ind w:firstLine="600"/>
        <w:jc w:val="both"/>
      </w:pPr>
      <w:r>
        <w:rPr>
          <w:rFonts w:ascii="Times New Roman" w:hAnsi="Times New Roman"/>
          <w:b w:val="false"/>
          <w:i w:val="false"/>
          <w:color w:val="000000"/>
          <w:sz w:val="28"/>
        </w:rPr>
        <w:t>Физическое совершенствование.</w:t>
      </w:r>
    </w:p>
    <w:p>
      <w:pPr>
        <w:spacing w:before="0" w:after="0" w:line="264"/>
        <w:ind w:firstLine="600"/>
        <w:jc w:val="both"/>
      </w:pPr>
      <w:r>
        <w:rPr>
          <w:rFonts w:ascii="Times New Roman" w:hAnsi="Times New Roman"/>
          <w:b w:val="false"/>
          <w:i w:val="false"/>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осваивать физические упражнения на развитие гибкости и координационно-скоростных способностей;</w:t>
      </w:r>
    </w:p>
    <w:p>
      <w:pPr>
        <w:spacing w:before="0" w:after="0" w:line="264"/>
        <w:ind w:firstLine="600"/>
        <w:jc w:val="both"/>
      </w:pPr>
      <w:r>
        <w:rPr>
          <w:rFonts w:ascii="Times New Roman" w:hAnsi="Times New Roman"/>
          <w:b w:val="false"/>
          <w:i w:val="false"/>
          <w:color w:val="000000"/>
          <w:sz w:val="28"/>
        </w:rPr>
        <w:t>осваивать и демонстрировать технику перемещения гимнастическим шагом, мягким бегом вперёд, назад, прыжками, подскоками, галопом;</w:t>
      </w:r>
    </w:p>
    <w:p>
      <w:pPr>
        <w:spacing w:before="0" w:after="0" w:line="264"/>
        <w:ind w:firstLine="600"/>
        <w:jc w:val="both"/>
      </w:pPr>
      <w:r>
        <w:rPr>
          <w:rFonts w:ascii="Times New Roman" w:hAnsi="Times New Roman"/>
          <w:b w:val="false"/>
          <w:i w:val="false"/>
          <w:color w:val="000000"/>
          <w:sz w:val="28"/>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pPr>
        <w:spacing w:before="0" w:after="0" w:line="264"/>
        <w:ind w:firstLine="600"/>
        <w:jc w:val="both"/>
      </w:pPr>
      <w:r>
        <w:rPr>
          <w:rFonts w:ascii="Times New Roman" w:hAnsi="Times New Roman"/>
          <w:b w:val="false"/>
          <w:i w:val="false"/>
          <w:color w:val="000000"/>
          <w:sz w:val="28"/>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pPr>
        <w:spacing w:before="0" w:after="0" w:line="264"/>
        <w:ind w:firstLine="600"/>
        <w:jc w:val="both"/>
      </w:pPr>
      <w:r>
        <w:rPr>
          <w:rFonts w:ascii="Times New Roman" w:hAnsi="Times New Roman"/>
          <w:b w:val="false"/>
          <w:i w:val="false"/>
          <w:color w:val="000000"/>
          <w:sz w:val="28"/>
        </w:rPr>
        <w:t>осваивать технику плавания одним или несколькими спортивными стилями плавания (при наличии материально-технического обеспечения).</w:t>
      </w:r>
      <w:bookmarkStart w:name="_Toc101876898" w:id="19"/>
      <w:bookmarkEnd w:id="19"/>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3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представлять и описывать структуру спортивного движения в нашей стране, формулировать отличие задач физической культуры от задач спорта;</w:t>
      </w:r>
    </w:p>
    <w:p>
      <w:pPr>
        <w:spacing w:before="0" w:after="0" w:line="264"/>
        <w:ind w:firstLine="600"/>
        <w:jc w:val="both"/>
      </w:pPr>
      <w:r>
        <w:rPr>
          <w:rFonts w:ascii="Times New Roman" w:hAnsi="Times New Roman"/>
          <w:b w:val="false"/>
          <w:i w:val="false"/>
          <w:color w:val="000000"/>
          <w:sz w:val="28"/>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pPr>
        <w:spacing w:before="0" w:after="0" w:line="264"/>
        <w:ind w:firstLine="600"/>
        <w:jc w:val="both"/>
      </w:pPr>
      <w:r>
        <w:rPr>
          <w:rFonts w:ascii="Times New Roman" w:hAnsi="Times New Roman"/>
          <w:b w:val="false"/>
          <w:i w:val="false"/>
          <w:color w:val="000000"/>
          <w:sz w:val="28"/>
        </w:rPr>
        <w:t>представлять и описывать общее строение человека, называть основные части костного скелета человека и основные группы мышц;</w:t>
      </w:r>
    </w:p>
    <w:p>
      <w:pPr>
        <w:spacing w:before="0" w:after="0" w:line="264"/>
        <w:ind w:firstLine="600"/>
        <w:jc w:val="both"/>
      </w:pPr>
      <w:r>
        <w:rPr>
          <w:rFonts w:ascii="Times New Roman" w:hAnsi="Times New Roman"/>
          <w:b w:val="false"/>
          <w:i w:val="false"/>
          <w:color w:val="000000"/>
          <w:sz w:val="28"/>
        </w:rPr>
        <w:t>описывать технику выполнения освоенных физических упражнений;</w:t>
      </w:r>
    </w:p>
    <w:p>
      <w:pPr>
        <w:spacing w:before="0" w:after="0" w:line="264"/>
        <w:ind w:firstLine="600"/>
        <w:jc w:val="both"/>
      </w:pPr>
      <w:r>
        <w:rPr>
          <w:rFonts w:ascii="Times New Roman" w:hAnsi="Times New Roman"/>
          <w:b w:val="false"/>
          <w:i w:val="false"/>
          <w:color w:val="000000"/>
          <w:sz w:val="28"/>
        </w:rPr>
        <w:t>формулировать основные правила безопасного поведения на занятиях по физической культуре;</w:t>
      </w:r>
    </w:p>
    <w:p>
      <w:pPr>
        <w:spacing w:before="0" w:after="0" w:line="264"/>
        <w:ind w:firstLine="600"/>
        <w:jc w:val="both"/>
      </w:pPr>
      <w:r>
        <w:rPr>
          <w:rFonts w:ascii="Times New Roman" w:hAnsi="Times New Roman"/>
          <w:b w:val="false"/>
          <w:i w:val="false"/>
          <w:color w:val="000000"/>
          <w:sz w:val="28"/>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pPr>
        <w:spacing w:before="0" w:after="0" w:line="264"/>
        <w:ind w:firstLine="600"/>
        <w:jc w:val="both"/>
      </w:pPr>
      <w:r>
        <w:rPr>
          <w:rFonts w:ascii="Times New Roman" w:hAnsi="Times New Roman"/>
          <w:b w:val="false"/>
          <w:i w:val="false"/>
          <w:color w:val="000000"/>
          <w:sz w:val="28"/>
        </w:rPr>
        <w:t>различать упражнения по воздействию на развитие основных физических качеств и способностей человека;</w:t>
      </w:r>
    </w:p>
    <w:p>
      <w:pPr>
        <w:spacing w:before="0" w:after="0" w:line="264"/>
        <w:ind w:firstLine="600"/>
        <w:jc w:val="both"/>
      </w:pPr>
      <w:r>
        <w:rPr>
          <w:rFonts w:ascii="Times New Roman" w:hAnsi="Times New Roman"/>
          <w:b w:val="false"/>
          <w:i w:val="false"/>
          <w:color w:val="000000"/>
          <w:sz w:val="28"/>
        </w:rPr>
        <w:t xml:space="preserve">различать упражнения на развитие моторики; </w:t>
      </w:r>
    </w:p>
    <w:p>
      <w:pPr>
        <w:spacing w:before="0" w:after="0" w:line="264"/>
        <w:ind w:firstLine="600"/>
        <w:jc w:val="both"/>
      </w:pPr>
      <w:r>
        <w:rPr>
          <w:rFonts w:ascii="Times New Roman" w:hAnsi="Times New Roman"/>
          <w:b w:val="false"/>
          <w:i w:val="false"/>
          <w:color w:val="000000"/>
          <w:sz w:val="28"/>
        </w:rPr>
        <w:t>объяснять технику дыхания под водой, технику удержания тела на воде;</w:t>
      </w:r>
    </w:p>
    <w:p>
      <w:pPr>
        <w:spacing w:before="0" w:after="0" w:line="264"/>
        <w:ind w:firstLine="600"/>
        <w:jc w:val="both"/>
      </w:pPr>
      <w:r>
        <w:rPr>
          <w:rFonts w:ascii="Times New Roman" w:hAnsi="Times New Roman"/>
          <w:b w:val="false"/>
          <w:i w:val="false"/>
          <w:color w:val="000000"/>
          <w:sz w:val="28"/>
        </w:rPr>
        <w:t>формулировать основные правила выполнения спортивных упражнений (по виду спорта на выбор);</w:t>
      </w:r>
    </w:p>
    <w:p>
      <w:pPr>
        <w:spacing w:before="0" w:after="0" w:line="264"/>
        <w:ind w:firstLine="600"/>
        <w:jc w:val="both"/>
      </w:pPr>
      <w:r>
        <w:rPr>
          <w:rFonts w:ascii="Times New Roman" w:hAnsi="Times New Roman"/>
          <w:b w:val="false"/>
          <w:i w:val="false"/>
          <w:color w:val="000000"/>
          <w:sz w:val="28"/>
        </w:rPr>
        <w:t>выявлять характерные ошибки при выполнении физических упражнений.</w:t>
      </w:r>
    </w:p>
    <w:p>
      <w:pPr>
        <w:spacing w:before="0" w:after="0" w:line="264"/>
        <w:ind w:firstLine="600"/>
        <w:jc w:val="both"/>
      </w:pPr>
      <w:r>
        <w:rPr>
          <w:rFonts w:ascii="Times New Roman" w:hAnsi="Times New Roman"/>
          <w:b w:val="false"/>
          <w:i w:val="false"/>
          <w:color w:val="000000"/>
          <w:sz w:val="28"/>
        </w:rPr>
        <w:t>Способы физкультурной деятельности.</w:t>
      </w:r>
    </w:p>
    <w:p>
      <w:pPr>
        <w:spacing w:before="0" w:after="0" w:line="264"/>
        <w:ind w:firstLine="600"/>
        <w:jc w:val="both"/>
      </w:pPr>
      <w:r>
        <w:rPr>
          <w:rFonts w:ascii="Times New Roman" w:hAnsi="Times New Roman"/>
          <w:b w:val="false"/>
          <w:i w:val="false"/>
          <w:color w:val="000000"/>
          <w:sz w:val="28"/>
        </w:rPr>
        <w:t>Самостоятельные занятия общеразвивающими и здоровье формирующими физическими упражнениями:</w:t>
      </w:r>
    </w:p>
    <w:p>
      <w:pPr>
        <w:spacing w:before="0" w:after="0" w:line="264"/>
        <w:ind w:firstLine="600"/>
        <w:jc w:val="both"/>
      </w:pPr>
      <w:r>
        <w:rPr>
          <w:rFonts w:ascii="Times New Roman" w:hAnsi="Times New Roman"/>
          <w:b w:val="false"/>
          <w:i w:val="false"/>
          <w:color w:val="000000"/>
          <w:sz w:val="28"/>
        </w:rPr>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pPr>
        <w:spacing w:before="0" w:after="0" w:line="264"/>
        <w:ind w:firstLine="600"/>
        <w:jc w:val="both"/>
      </w:pPr>
      <w:r>
        <w:rPr>
          <w:rFonts w:ascii="Times New Roman" w:hAnsi="Times New Roman"/>
          <w:b w:val="false"/>
          <w:i w:val="false"/>
          <w:color w:val="000000"/>
          <w:sz w:val="28"/>
        </w:rPr>
        <w:t>организовывать проведение игр, игровых заданий и спортивных эстафет (на выбор).</w:t>
      </w:r>
    </w:p>
    <w:p>
      <w:pPr>
        <w:spacing w:before="0" w:after="0" w:line="264"/>
        <w:ind w:firstLine="600"/>
        <w:jc w:val="both"/>
      </w:pPr>
      <w:r>
        <w:rPr>
          <w:rFonts w:ascii="Times New Roman" w:hAnsi="Times New Roman"/>
          <w:b w:val="false"/>
          <w:i w:val="false"/>
          <w:color w:val="000000"/>
          <w:sz w:val="28"/>
        </w:rPr>
        <w:t>Самостоятельные наблюдения за физическим развитием и физической подготовленностью:</w:t>
      </w:r>
    </w:p>
    <w:p>
      <w:pPr>
        <w:spacing w:before="0" w:after="0" w:line="264"/>
        <w:ind w:firstLine="600"/>
        <w:jc w:val="both"/>
      </w:pPr>
      <w:r>
        <w:rPr>
          <w:rFonts w:ascii="Times New Roman" w:hAnsi="Times New Roman"/>
          <w:b w:val="false"/>
          <w:i w:val="false"/>
          <w:color w:val="000000"/>
          <w:sz w:val="28"/>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pPr>
        <w:spacing w:before="0" w:after="0" w:line="264"/>
        <w:ind w:firstLine="600"/>
        <w:jc w:val="both"/>
      </w:pPr>
      <w:r>
        <w:rPr>
          <w:rFonts w:ascii="Times New Roman" w:hAnsi="Times New Roman"/>
          <w:b w:val="false"/>
          <w:i w:val="false"/>
          <w:color w:val="000000"/>
          <w:sz w:val="28"/>
        </w:rPr>
        <w:t>проводить наблюдения за своим дыханием при выполнении упражнений основной гимнастики.</w:t>
      </w:r>
    </w:p>
    <w:p>
      <w:pPr>
        <w:spacing w:before="0" w:after="0" w:line="264"/>
        <w:ind w:firstLine="600"/>
        <w:jc w:val="both"/>
      </w:pPr>
      <w:r>
        <w:rPr>
          <w:rFonts w:ascii="Times New Roman" w:hAnsi="Times New Roman"/>
          <w:b w:val="false"/>
          <w:i w:val="false"/>
          <w:color w:val="000000"/>
          <w:sz w:val="28"/>
        </w:rPr>
        <w:t>Самостоятельные развивающие, подвижные игры и спортивные эстафеты:</w:t>
      </w:r>
    </w:p>
    <w:p>
      <w:pPr>
        <w:spacing w:before="0" w:after="0" w:line="264"/>
        <w:ind w:firstLine="600"/>
        <w:jc w:val="both"/>
      </w:pPr>
      <w:r>
        <w:rPr>
          <w:rFonts w:ascii="Times New Roman" w:hAnsi="Times New Roman"/>
          <w:b w:val="false"/>
          <w:i w:val="false"/>
          <w:color w:val="000000"/>
          <w:sz w:val="28"/>
        </w:rPr>
        <w:t>составлять, организовывать и проводить игры и игровые задания;</w:t>
      </w:r>
    </w:p>
    <w:p>
      <w:pPr>
        <w:spacing w:before="0" w:after="0" w:line="264"/>
        <w:ind w:firstLine="600"/>
        <w:jc w:val="both"/>
      </w:pPr>
      <w:r>
        <w:rPr>
          <w:rFonts w:ascii="Times New Roman" w:hAnsi="Times New Roman"/>
          <w:b w:val="false"/>
          <w:i w:val="false"/>
          <w:color w:val="000000"/>
          <w:sz w:val="28"/>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pPr>
        <w:spacing w:before="0" w:after="0" w:line="264"/>
        <w:ind w:firstLine="600"/>
        <w:jc w:val="both"/>
      </w:pPr>
      <w:r>
        <w:rPr>
          <w:rFonts w:ascii="Times New Roman" w:hAnsi="Times New Roman"/>
          <w:b w:val="false"/>
          <w:i w:val="false"/>
          <w:color w:val="000000"/>
          <w:sz w:val="28"/>
        </w:rPr>
        <w:t>Физическое совершенствование.</w:t>
      </w:r>
    </w:p>
    <w:p>
      <w:pPr>
        <w:spacing w:before="0" w:after="0" w:line="264"/>
        <w:ind w:firstLine="600"/>
        <w:jc w:val="both"/>
      </w:pPr>
      <w:r>
        <w:rPr>
          <w:rFonts w:ascii="Times New Roman" w:hAnsi="Times New Roman"/>
          <w:b w:val="false"/>
          <w:i w:val="false"/>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pPr>
        <w:spacing w:before="0" w:after="0" w:line="264"/>
        <w:ind w:firstLine="600"/>
        <w:jc w:val="both"/>
      </w:pPr>
      <w:r>
        <w:rPr>
          <w:rFonts w:ascii="Times New Roman" w:hAnsi="Times New Roman"/>
          <w:b w:val="false"/>
          <w:i w:val="false"/>
          <w:color w:val="000000"/>
          <w:sz w:val="28"/>
        </w:rPr>
        <w:t>осваивать и выполнять технику спортивного плавания стилями (на выбор): брасс, кроль на спине, кроль;</w:t>
      </w:r>
    </w:p>
    <w:p>
      <w:pPr>
        <w:spacing w:before="0" w:after="0" w:line="264"/>
        <w:ind w:firstLine="600"/>
        <w:jc w:val="both"/>
      </w:pPr>
      <w:r>
        <w:rPr>
          <w:rFonts w:ascii="Times New Roman" w:hAnsi="Times New Roman"/>
          <w:b w:val="false"/>
          <w:i w:val="false"/>
          <w:color w:val="000000"/>
          <w:sz w:val="28"/>
        </w:rPr>
        <w:t>осваивать технику выполнения комплексов гимнастических упражнений для развития гибкости, координационно-скоростных способностей;</w:t>
      </w:r>
    </w:p>
    <w:p>
      <w:pPr>
        <w:spacing w:before="0" w:after="0" w:line="264"/>
        <w:ind w:firstLine="600"/>
        <w:jc w:val="both"/>
      </w:pPr>
      <w:r>
        <w:rPr>
          <w:rFonts w:ascii="Times New Roman" w:hAnsi="Times New Roman"/>
          <w:b w:val="false"/>
          <w:i w:val="false"/>
          <w:color w:val="000000"/>
          <w:sz w:val="28"/>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pPr>
        <w:spacing w:before="0" w:after="0" w:line="264"/>
        <w:ind w:firstLine="600"/>
        <w:jc w:val="both"/>
      </w:pPr>
      <w:r>
        <w:rPr>
          <w:rFonts w:ascii="Times New Roman" w:hAnsi="Times New Roman"/>
          <w:b w:val="false"/>
          <w:i w:val="false"/>
          <w:color w:val="000000"/>
          <w:sz w:val="28"/>
        </w:rPr>
        <w:t>проявлять физические качества: гибкость, координацию – и демонстрировать динамику их развития;</w:t>
      </w:r>
    </w:p>
    <w:p>
      <w:pPr>
        <w:spacing w:before="0" w:after="0" w:line="264"/>
        <w:ind w:firstLine="600"/>
        <w:jc w:val="both"/>
      </w:pPr>
      <w:r>
        <w:rPr>
          <w:rFonts w:ascii="Times New Roman" w:hAnsi="Times New Roman"/>
          <w:b w:val="false"/>
          <w:i w:val="false"/>
          <w:color w:val="000000"/>
          <w:sz w:val="28"/>
        </w:rPr>
        <w:t>осваивать универсальные умения по самостоятельному выполнению упражнений в оздоровительных формах занятий;</w:t>
      </w:r>
    </w:p>
    <w:p>
      <w:pPr>
        <w:spacing w:before="0" w:after="0" w:line="264"/>
        <w:ind w:firstLine="600"/>
        <w:jc w:val="both"/>
      </w:pPr>
      <w:r>
        <w:rPr>
          <w:rFonts w:ascii="Times New Roman" w:hAnsi="Times New Roman"/>
          <w:b w:val="false"/>
          <w:i w:val="false"/>
          <w:color w:val="000000"/>
          <w:sz w:val="28"/>
        </w:rPr>
        <w:t>осваивать строевой и походный шаг.</w:t>
      </w:r>
    </w:p>
    <w:p>
      <w:pPr>
        <w:spacing w:before="0" w:after="0" w:line="264"/>
        <w:ind w:firstLine="600"/>
        <w:jc w:val="both"/>
      </w:pPr>
      <w:r>
        <w:rPr>
          <w:rFonts w:ascii="Times New Roman" w:hAnsi="Times New Roman"/>
          <w:b w:val="false"/>
          <w:i w:val="false"/>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pPr>
        <w:spacing w:before="0" w:after="0" w:line="264"/>
        <w:ind w:firstLine="600"/>
        <w:jc w:val="both"/>
      </w:pPr>
      <w:r>
        <w:rPr>
          <w:rFonts w:ascii="Times New Roman" w:hAnsi="Times New Roman"/>
          <w:b w:val="false"/>
          <w:i w:val="false"/>
          <w:color w:val="000000"/>
          <w:sz w:val="28"/>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pPr>
        <w:spacing w:before="0" w:after="0" w:line="264"/>
        <w:ind w:firstLine="600"/>
        <w:jc w:val="both"/>
      </w:pPr>
      <w:r>
        <w:rPr>
          <w:rFonts w:ascii="Times New Roman" w:hAnsi="Times New Roman"/>
          <w:b w:val="false"/>
          <w:i w:val="false"/>
          <w:color w:val="000000"/>
          <w:sz w:val="28"/>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pPr>
        <w:spacing w:before="0" w:after="0" w:line="264"/>
        <w:ind w:firstLine="600"/>
        <w:jc w:val="both"/>
      </w:pPr>
      <w:r>
        <w:rPr>
          <w:rFonts w:ascii="Times New Roman" w:hAnsi="Times New Roman"/>
          <w:b w:val="false"/>
          <w:i w:val="false"/>
          <w:color w:val="000000"/>
          <w:sz w:val="28"/>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pPr>
        <w:spacing w:before="0" w:after="0" w:line="264"/>
        <w:ind w:firstLine="600"/>
        <w:jc w:val="both"/>
      </w:pPr>
      <w:r>
        <w:rPr>
          <w:rFonts w:ascii="Times New Roman" w:hAnsi="Times New Roman"/>
          <w:b w:val="false"/>
          <w:i w:val="false"/>
          <w:color w:val="000000"/>
          <w:sz w:val="28"/>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bookmarkStart w:name="_Toc101876899" w:id="20"/>
      <w:bookmarkEnd w:id="20"/>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4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pPr>
        <w:spacing w:before="0" w:after="0" w:line="264"/>
        <w:ind w:firstLine="600"/>
        <w:jc w:val="both"/>
      </w:pPr>
      <w:r>
        <w:rPr>
          <w:rFonts w:ascii="Times New Roman" w:hAnsi="Times New Roman"/>
          <w:b w:val="false"/>
          <w:i w:val="false"/>
          <w:color w:val="000000"/>
          <w:sz w:val="28"/>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pPr>
        <w:spacing w:before="0" w:after="0" w:line="264"/>
        <w:ind w:firstLine="600"/>
        <w:jc w:val="both"/>
      </w:pPr>
      <w:r>
        <w:rPr>
          <w:rFonts w:ascii="Times New Roman" w:hAnsi="Times New Roman"/>
          <w:b w:val="false"/>
          <w:i w:val="false"/>
          <w:color w:val="000000"/>
          <w:sz w:val="28"/>
        </w:rPr>
        <w:t>понимать и перечислять физические упражнения в классификации по преимущественной целевой направленности;</w:t>
      </w:r>
    </w:p>
    <w:p>
      <w:pPr>
        <w:spacing w:before="0" w:after="0" w:line="264"/>
        <w:ind w:firstLine="600"/>
        <w:jc w:val="both"/>
      </w:pPr>
      <w:r>
        <w:rPr>
          <w:rFonts w:ascii="Times New Roman" w:hAnsi="Times New Roman"/>
          <w:b w:val="false"/>
          <w:i w:val="false"/>
          <w:color w:val="000000"/>
          <w:sz w:val="28"/>
        </w:rPr>
        <w:t>формулировать основные задачи физической культуры, объяснять отличия задач физической культуры от задач спорта;</w:t>
      </w:r>
    </w:p>
    <w:p>
      <w:pPr>
        <w:spacing w:before="0" w:after="0" w:line="264"/>
        <w:ind w:firstLine="600"/>
        <w:jc w:val="both"/>
      </w:pPr>
      <w:r>
        <w:rPr>
          <w:rFonts w:ascii="Times New Roman" w:hAnsi="Times New Roman"/>
          <w:b w:val="false"/>
          <w:i w:val="false"/>
          <w:color w:val="000000"/>
          <w:sz w:val="28"/>
        </w:rP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pPr>
        <w:spacing w:before="0" w:after="0" w:line="264"/>
        <w:ind w:firstLine="600"/>
        <w:jc w:val="both"/>
      </w:pPr>
      <w:r>
        <w:rPr>
          <w:rFonts w:ascii="Times New Roman" w:hAnsi="Times New Roman"/>
          <w:b w:val="false"/>
          <w:i w:val="false"/>
          <w:color w:val="000000"/>
          <w:sz w:val="28"/>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pPr>
        <w:spacing w:before="0" w:after="0" w:line="264"/>
        <w:ind w:firstLine="600"/>
        <w:jc w:val="both"/>
      </w:pPr>
      <w:r>
        <w:rPr>
          <w:rFonts w:ascii="Times New Roman" w:hAnsi="Times New Roman"/>
          <w:b w:val="false"/>
          <w:i w:val="false"/>
          <w:color w:val="000000"/>
          <w:sz w:val="28"/>
        </w:rPr>
        <w:t>знать строевые команды;</w:t>
      </w:r>
    </w:p>
    <w:p>
      <w:pPr>
        <w:spacing w:before="0" w:after="0" w:line="264"/>
        <w:ind w:firstLine="600"/>
        <w:jc w:val="both"/>
      </w:pPr>
      <w:r>
        <w:rPr>
          <w:rFonts w:ascii="Times New Roman" w:hAnsi="Times New Roman"/>
          <w:b w:val="false"/>
          <w:i w:val="false"/>
          <w:color w:val="000000"/>
          <w:sz w:val="28"/>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pPr>
        <w:spacing w:before="0" w:after="0" w:line="264"/>
        <w:ind w:firstLine="600"/>
        <w:jc w:val="both"/>
      </w:pPr>
      <w:r>
        <w:rPr>
          <w:rFonts w:ascii="Times New Roman" w:hAnsi="Times New Roman"/>
          <w:b w:val="false"/>
          <w:i w:val="false"/>
          <w:color w:val="000000"/>
          <w:sz w:val="28"/>
        </w:rPr>
        <w:t>определять ситуации, требующие применения правил предупреждения травматизма;</w:t>
      </w:r>
    </w:p>
    <w:p>
      <w:pPr>
        <w:spacing w:before="0" w:after="0" w:line="264"/>
        <w:ind w:firstLine="600"/>
        <w:jc w:val="both"/>
      </w:pPr>
      <w:r>
        <w:rPr>
          <w:rFonts w:ascii="Times New Roman" w:hAnsi="Times New Roman"/>
          <w:b w:val="false"/>
          <w:i w:val="false"/>
          <w:color w:val="000000"/>
          <w:sz w:val="28"/>
        </w:rPr>
        <w:t>определять состав спортивной одежды в зависимости от погодных условий и условий занятий;</w:t>
      </w:r>
    </w:p>
    <w:p>
      <w:pPr>
        <w:spacing w:before="0" w:after="0" w:line="264"/>
        <w:ind w:firstLine="600"/>
        <w:jc w:val="both"/>
      </w:pPr>
      <w:r>
        <w:rPr>
          <w:rFonts w:ascii="Times New Roman" w:hAnsi="Times New Roman"/>
          <w:b w:val="false"/>
          <w:i w:val="false"/>
          <w:color w:val="000000"/>
          <w:sz w:val="28"/>
        </w:rPr>
        <w:t>различать гимнастические упражнения по воздействию на развитие физических качеств (сила, быстрота, координация, гибкость).</w:t>
      </w:r>
    </w:p>
    <w:p>
      <w:pPr>
        <w:spacing w:before="0" w:after="0" w:line="264"/>
        <w:ind w:firstLine="600"/>
        <w:jc w:val="both"/>
      </w:pPr>
      <w:r>
        <w:rPr>
          <w:rFonts w:ascii="Times New Roman" w:hAnsi="Times New Roman"/>
          <w:b w:val="false"/>
          <w:i w:val="false"/>
          <w:color w:val="000000"/>
          <w:sz w:val="28"/>
        </w:rPr>
        <w:t>Способы физкультурной деятельности:</w:t>
      </w:r>
    </w:p>
    <w:p>
      <w:pPr>
        <w:spacing w:before="0" w:after="0" w:line="264"/>
        <w:ind w:firstLine="600"/>
        <w:jc w:val="both"/>
      </w:pPr>
      <w:r>
        <w:rPr>
          <w:rFonts w:ascii="Times New Roman" w:hAnsi="Times New Roman"/>
          <w:b w:val="false"/>
          <w:i w:val="false"/>
          <w:color w:val="000000"/>
          <w:sz w:val="28"/>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pPr>
        <w:spacing w:before="0" w:after="0" w:line="264"/>
        <w:ind w:firstLine="600"/>
        <w:jc w:val="both"/>
      </w:pPr>
      <w:r>
        <w:rPr>
          <w:rFonts w:ascii="Times New Roman" w:hAnsi="Times New Roman"/>
          <w:b w:val="false"/>
          <w:i w:val="false"/>
          <w:color w:val="000000"/>
          <w:sz w:val="28"/>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pPr>
        <w:spacing w:before="0" w:after="0" w:line="264"/>
        <w:ind w:firstLine="600"/>
        <w:jc w:val="both"/>
      </w:pPr>
      <w:r>
        <w:rPr>
          <w:rFonts w:ascii="Times New Roman" w:hAnsi="Times New Roman"/>
          <w:b w:val="false"/>
          <w:i w:val="false"/>
          <w:color w:val="000000"/>
          <w:sz w:val="28"/>
        </w:rPr>
        <w:t>объяснять технику разученных гимнастических упражнений и специальных физических упражнений по виду спорта (по выбору);</w:t>
      </w:r>
    </w:p>
    <w:p>
      <w:pPr>
        <w:spacing w:before="0" w:after="0" w:line="264"/>
        <w:ind w:firstLine="600"/>
        <w:jc w:val="both"/>
      </w:pPr>
      <w:r>
        <w:rPr>
          <w:rFonts w:ascii="Times New Roman" w:hAnsi="Times New Roman"/>
          <w:b w:val="false"/>
          <w:i w:val="false"/>
          <w:color w:val="000000"/>
          <w:sz w:val="28"/>
        </w:rPr>
        <w:t>общаться и взаимодействовать в игровой деятельности;</w:t>
      </w:r>
    </w:p>
    <w:p>
      <w:pPr>
        <w:spacing w:before="0" w:after="0" w:line="264"/>
        <w:ind w:firstLine="600"/>
        <w:jc w:val="both"/>
      </w:pPr>
      <w:r>
        <w:rPr>
          <w:rFonts w:ascii="Times New Roman" w:hAnsi="Times New Roman"/>
          <w:b w:val="false"/>
          <w:i w:val="false"/>
          <w:color w:val="000000"/>
          <w:sz w:val="28"/>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pPr>
        <w:spacing w:before="0" w:after="0" w:line="264"/>
        <w:ind w:firstLine="600"/>
        <w:jc w:val="both"/>
      </w:pPr>
      <w:r>
        <w:rPr>
          <w:rFonts w:ascii="Times New Roman" w:hAnsi="Times New Roman"/>
          <w:b w:val="false"/>
          <w:i w:val="false"/>
          <w:color w:val="000000"/>
          <w:sz w:val="28"/>
        </w:rPr>
        <w:t>составлять, организовывать и проводить подвижные игры с элементами соревновательной деятельности.</w:t>
      </w:r>
    </w:p>
    <w:p>
      <w:pPr>
        <w:spacing w:before="0" w:after="0" w:line="264"/>
        <w:ind w:firstLine="600"/>
        <w:jc w:val="both"/>
      </w:pPr>
      <w:r>
        <w:rPr>
          <w:rFonts w:ascii="Times New Roman" w:hAnsi="Times New Roman"/>
          <w:b w:val="false"/>
          <w:i w:val="false"/>
          <w:color w:val="000000"/>
          <w:sz w:val="28"/>
        </w:rPr>
        <w:t>Физическое совершенствование</w:t>
      </w:r>
    </w:p>
    <w:p>
      <w:pPr>
        <w:spacing w:before="0" w:after="0" w:line="264"/>
        <w:ind w:firstLine="600"/>
        <w:jc w:val="both"/>
      </w:pPr>
      <w:r>
        <w:rPr>
          <w:rFonts w:ascii="Times New Roman" w:hAnsi="Times New Roman"/>
          <w:b w:val="false"/>
          <w:i w:val="false"/>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pPr>
        <w:spacing w:before="0" w:after="0" w:line="264"/>
        <w:ind w:firstLine="600"/>
        <w:jc w:val="both"/>
      </w:pPr>
      <w:r>
        <w:rPr>
          <w:rFonts w:ascii="Times New Roman" w:hAnsi="Times New Roman"/>
          <w:b w:val="false"/>
          <w:i w:val="false"/>
          <w:color w:val="000000"/>
          <w:sz w:val="28"/>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pPr>
        <w:spacing w:before="0" w:after="0" w:line="264"/>
        <w:ind w:firstLine="600"/>
        <w:jc w:val="both"/>
      </w:pPr>
      <w:r>
        <w:rPr>
          <w:rFonts w:ascii="Times New Roman" w:hAnsi="Times New Roman"/>
          <w:b w:val="false"/>
          <w:i w:val="false"/>
          <w:color w:val="000000"/>
          <w:sz w:val="28"/>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pPr>
        <w:spacing w:before="0" w:after="0" w:line="264"/>
        <w:ind w:firstLine="600"/>
        <w:jc w:val="both"/>
      </w:pPr>
      <w:r>
        <w:rPr>
          <w:rFonts w:ascii="Times New Roman" w:hAnsi="Times New Roman"/>
          <w:b w:val="false"/>
          <w:i w:val="false"/>
          <w:color w:val="000000"/>
          <w:sz w:val="28"/>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pPr>
        <w:spacing w:before="0" w:after="0" w:line="264"/>
        <w:ind w:firstLine="600"/>
        <w:jc w:val="both"/>
      </w:pPr>
      <w:r>
        <w:rPr>
          <w:rFonts w:ascii="Times New Roman" w:hAnsi="Times New Roman"/>
          <w:b w:val="false"/>
          <w:i w:val="false"/>
          <w:color w:val="000000"/>
          <w:sz w:val="28"/>
        </w:rPr>
        <w:t>принимать на себя ответственность за результаты эффективного развития собственных физических качеств.</w:t>
      </w:r>
    </w:p>
    <w:p>
      <w:pPr>
        <w:spacing w:before="0" w:after="0" w:line="264"/>
        <w:ind w:firstLine="600"/>
        <w:jc w:val="both"/>
      </w:pPr>
      <w:r>
        <w:rPr>
          <w:rFonts w:ascii="Times New Roman" w:hAnsi="Times New Roman"/>
          <w:b w:val="false"/>
          <w:i w:val="false"/>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осваивать и показывать универсальные умения при выполнении организующих упражнений;</w:t>
      </w:r>
    </w:p>
    <w:p>
      <w:pPr>
        <w:spacing w:before="0" w:after="0" w:line="264"/>
        <w:ind w:firstLine="600"/>
        <w:jc w:val="both"/>
      </w:pPr>
      <w:r>
        <w:rPr>
          <w:rFonts w:ascii="Times New Roman" w:hAnsi="Times New Roman"/>
          <w:b w:val="false"/>
          <w:i w:val="false"/>
          <w:color w:val="000000"/>
          <w:sz w:val="28"/>
        </w:rPr>
        <w:t>осваивать технику выполнения спортивных упражнений;</w:t>
      </w:r>
    </w:p>
    <w:p>
      <w:pPr>
        <w:spacing w:before="0" w:after="0" w:line="264"/>
        <w:ind w:firstLine="600"/>
        <w:jc w:val="both"/>
      </w:pPr>
      <w:r>
        <w:rPr>
          <w:rFonts w:ascii="Times New Roman" w:hAnsi="Times New Roman"/>
          <w:b w:val="false"/>
          <w:i w:val="false"/>
          <w:color w:val="000000"/>
          <w:sz w:val="28"/>
        </w:rPr>
        <w:t>осваивать универсальные умения по взаимодействию в парах и группах при разучивании специальных физических упражнений;</w:t>
      </w:r>
    </w:p>
    <w:p>
      <w:pPr>
        <w:spacing w:before="0" w:after="0" w:line="264"/>
        <w:ind w:firstLine="600"/>
        <w:jc w:val="both"/>
      </w:pPr>
      <w:r>
        <w:rPr>
          <w:rFonts w:ascii="Times New Roman" w:hAnsi="Times New Roman"/>
          <w:b w:val="false"/>
          <w:i w:val="false"/>
          <w:color w:val="000000"/>
          <w:sz w:val="28"/>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pPr>
        <w:spacing w:before="0" w:after="0" w:line="264"/>
        <w:ind w:firstLine="600"/>
        <w:jc w:val="both"/>
      </w:pPr>
      <w:r>
        <w:rPr>
          <w:rFonts w:ascii="Times New Roman" w:hAnsi="Times New Roman"/>
          <w:b w:val="false"/>
          <w:i w:val="false"/>
          <w:color w:val="000000"/>
          <w:sz w:val="28"/>
        </w:rPr>
        <w:t>выявлять характерные ошибки при выполнении гимнастических упражнений и техники плавания;</w:t>
      </w:r>
    </w:p>
    <w:p>
      <w:pPr>
        <w:spacing w:before="0" w:after="0" w:line="264"/>
        <w:ind w:firstLine="600"/>
        <w:jc w:val="both"/>
      </w:pPr>
      <w:r>
        <w:rPr>
          <w:rFonts w:ascii="Times New Roman" w:hAnsi="Times New Roman"/>
          <w:b w:val="false"/>
          <w:i w:val="false"/>
          <w:color w:val="000000"/>
          <w:sz w:val="28"/>
        </w:rPr>
        <w:t>различать, выполнять и озвучивать строевые команды;</w:t>
      </w:r>
    </w:p>
    <w:p>
      <w:pPr>
        <w:spacing w:before="0" w:after="0" w:line="264"/>
        <w:ind w:firstLine="600"/>
        <w:jc w:val="both"/>
      </w:pPr>
      <w:r>
        <w:rPr>
          <w:rFonts w:ascii="Times New Roman" w:hAnsi="Times New Roman"/>
          <w:b w:val="false"/>
          <w:i w:val="false"/>
          <w:color w:val="000000"/>
          <w:sz w:val="28"/>
        </w:rPr>
        <w:t>осваивать универсальные умения по взаимодействию в группах при разучивании и выполнении физических упражнений;</w:t>
      </w:r>
    </w:p>
    <w:p>
      <w:pPr>
        <w:spacing w:before="0" w:after="0" w:line="264"/>
        <w:ind w:firstLine="600"/>
        <w:jc w:val="both"/>
      </w:pPr>
      <w:r>
        <w:rPr>
          <w:rFonts w:ascii="Times New Roman" w:hAnsi="Times New Roman"/>
          <w:b w:val="false"/>
          <w:i w:val="false"/>
          <w:color w:val="000000"/>
          <w:sz w:val="28"/>
        </w:rPr>
        <w:t>осваивать и демонстрировать технику различных стилей плавания (на выбор), выполнять плавание на скорость;</w:t>
      </w:r>
    </w:p>
    <w:p>
      <w:pPr>
        <w:spacing w:before="0" w:after="0" w:line="264"/>
        <w:ind w:firstLine="600"/>
        <w:jc w:val="both"/>
      </w:pPr>
      <w:r>
        <w:rPr>
          <w:rFonts w:ascii="Times New Roman" w:hAnsi="Times New Roman"/>
          <w:b w:val="false"/>
          <w:i w:val="false"/>
          <w:color w:val="000000"/>
          <w:sz w:val="28"/>
        </w:rPr>
        <w:t>описывать и демонстрировать правила соревновательной деятельности по виду спорта (на выбор);</w:t>
      </w:r>
    </w:p>
    <w:p>
      <w:pPr>
        <w:spacing w:before="0" w:after="0" w:line="264"/>
        <w:ind w:firstLine="600"/>
        <w:jc w:val="both"/>
      </w:pPr>
      <w:r>
        <w:rPr>
          <w:rFonts w:ascii="Times New Roman" w:hAnsi="Times New Roman"/>
          <w:b w:val="false"/>
          <w:i w:val="false"/>
          <w:color w:val="000000"/>
          <w:sz w:val="28"/>
        </w:rPr>
        <w:t>соблюдать правила техники безопасности при занятиях физической культурой и спортом;</w:t>
      </w:r>
    </w:p>
    <w:p>
      <w:pPr>
        <w:spacing w:before="0" w:after="0" w:line="264"/>
        <w:ind w:firstLine="600"/>
        <w:jc w:val="both"/>
      </w:pPr>
      <w:r>
        <w:rPr>
          <w:rFonts w:ascii="Times New Roman" w:hAnsi="Times New Roman"/>
          <w:b w:val="false"/>
          <w:i w:val="false"/>
          <w:color w:val="000000"/>
          <w:sz w:val="28"/>
        </w:rPr>
        <w:t>демонстрировать технику удержания гимнастических предметов (мяч, скакалка) при передаче, броске, ловле, вращении, перекатах;</w:t>
      </w:r>
    </w:p>
    <w:p>
      <w:pPr>
        <w:spacing w:before="0" w:after="0" w:line="264"/>
        <w:ind w:firstLine="600"/>
        <w:jc w:val="both"/>
      </w:pPr>
      <w:r>
        <w:rPr>
          <w:rFonts w:ascii="Times New Roman" w:hAnsi="Times New Roman"/>
          <w:b w:val="false"/>
          <w:i w:val="false"/>
          <w:color w:val="000000"/>
          <w:sz w:val="28"/>
        </w:rPr>
        <w:t>демонстрировать технику выполнения равновесий, поворотов, прыжков толчком с одной ноги (попеременно), на месте и с разбега;</w:t>
      </w:r>
    </w:p>
    <w:p>
      <w:pPr>
        <w:spacing w:before="0" w:after="0" w:line="264"/>
        <w:ind w:firstLine="600"/>
        <w:jc w:val="both"/>
      </w:pPr>
      <w:r>
        <w:rPr>
          <w:rFonts w:ascii="Times New Roman" w:hAnsi="Times New Roman"/>
          <w:b w:val="false"/>
          <w:i w:val="false"/>
          <w:color w:val="000000"/>
          <w:sz w:val="28"/>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pPr>
        <w:spacing w:before="0" w:after="0" w:line="264"/>
        <w:ind w:firstLine="600"/>
        <w:jc w:val="both"/>
      </w:pPr>
      <w:r>
        <w:rPr>
          <w:rFonts w:ascii="Times New Roman" w:hAnsi="Times New Roman"/>
          <w:b w:val="false"/>
          <w:i w:val="false"/>
          <w:color w:val="000000"/>
          <w:sz w:val="28"/>
        </w:rPr>
        <w:t>осваивать технику танцевальных шагов, выполняемых индивидуально, парами, в группах;</w:t>
      </w:r>
    </w:p>
    <w:p>
      <w:pPr>
        <w:spacing w:before="0" w:after="0" w:line="264"/>
        <w:ind w:firstLine="600"/>
        <w:jc w:val="both"/>
      </w:pPr>
      <w:r>
        <w:rPr>
          <w:rFonts w:ascii="Times New Roman" w:hAnsi="Times New Roman"/>
          <w:b w:val="false"/>
          <w:i w:val="false"/>
          <w:color w:val="000000"/>
          <w:sz w:val="28"/>
        </w:rPr>
        <w:t>моделировать комплексы упражнений общей гимнастики по видам разминки (общая, партерная, у опоры);</w:t>
      </w:r>
    </w:p>
    <w:p>
      <w:pPr>
        <w:spacing w:before="0" w:after="0" w:line="264"/>
        <w:ind w:firstLine="600"/>
        <w:jc w:val="both"/>
      </w:pPr>
      <w:r>
        <w:rPr>
          <w:rFonts w:ascii="Times New Roman" w:hAnsi="Times New Roman"/>
          <w:b w:val="false"/>
          <w:i w:val="false"/>
          <w:color w:val="000000"/>
          <w:sz w:val="28"/>
        </w:rPr>
        <w:t>осваивать универсальные умения в самостоятельной организации и проведении подвижных игр, игровых заданий, спортивных эстафет;</w:t>
      </w:r>
    </w:p>
    <w:p>
      <w:pPr>
        <w:spacing w:before="0" w:after="0" w:line="264"/>
        <w:ind w:firstLine="600"/>
        <w:jc w:val="both"/>
      </w:pPr>
      <w:r>
        <w:rPr>
          <w:rFonts w:ascii="Times New Roman" w:hAnsi="Times New Roman"/>
          <w:b w:val="false"/>
          <w:i w:val="false"/>
          <w:color w:val="000000"/>
          <w:sz w:val="28"/>
        </w:rPr>
        <w:t>осваивать универсальные умения управлять эмоциями в процессе учебной и игровой деятельности;</w:t>
      </w:r>
    </w:p>
    <w:p>
      <w:pPr>
        <w:spacing w:before="0" w:after="0" w:line="264"/>
        <w:ind w:firstLine="600"/>
        <w:jc w:val="both"/>
      </w:pPr>
      <w:r>
        <w:rPr>
          <w:rFonts w:ascii="Times New Roman" w:hAnsi="Times New Roman"/>
          <w:b w:val="false"/>
          <w:i w:val="false"/>
          <w:color w:val="000000"/>
          <w:sz w:val="28"/>
        </w:rPr>
        <w:t>осваивать технические действия из спортивных игр.</w:t>
      </w:r>
    </w:p>
    <w:bookmarkStart w:name="block-29375514" w:id="21"/>
    <w:p>
      <w:pPr>
        <w:sectPr>
          <w:pgSz w:w="11906" w:h="16383" w:orient="portrait"/>
        </w:sectPr>
      </w:pPr>
    </w:p>
    <w:bookmarkEnd w:id="21"/>
    <w:bookmarkEnd w:id="14"/>
    <w:bookmarkStart w:name="block-29375509" w:id="2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4"/>
        <w:gridCol w:w="3360"/>
        <w:gridCol w:w="1299"/>
        <w:gridCol w:w="2315"/>
        <w:gridCol w:w="2447"/>
        <w:gridCol w:w="3509"/>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физкультурной деятельности</w:t>
            </w:r>
          </w:p>
        </w:tc>
      </w:tr>
      <w:tr>
        <w:trPr>
          <w:trHeight w:val="195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Самостоятельные занятия общеразвивающими и здоровьеформирующими физическими упражнениями. Самоконтроль</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Самостоятельные развивающие подвижные игры и спортивные эстафеты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команды и построения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упражнений основной гимнастики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и игровые задания, спортивные эстафеты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Организующие команды и приёмы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Овладение физическими упражнениями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66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4"/>
        <w:gridCol w:w="3360"/>
        <w:gridCol w:w="1299"/>
        <w:gridCol w:w="2315"/>
        <w:gridCol w:w="2447"/>
        <w:gridCol w:w="3509"/>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навыков плавания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физкультурной деятельности</w:t>
            </w:r>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Самостоятельные занятия общеразвивающими и здоровьеформирующими физическими упражнениями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8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Самостоятельные развивающие подвижные игры и спортивные эстафеты, строевые расчёты и упражнения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основной гимнастики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и игровые задания, спортивные эстафеты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Организующие команды и приёмы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развития координации и развития жизненно важных навыков и умений</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4"/>
        <w:gridCol w:w="3360"/>
        <w:gridCol w:w="1299"/>
        <w:gridCol w:w="2315"/>
        <w:gridCol w:w="2447"/>
        <w:gridCol w:w="3509"/>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навыков плавания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физкультурной деятельности</w:t>
            </w:r>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Самостоятельные занятия общеразвивающими и здоровьеформирующими физическими упражнениями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Самостоятельные развивающие подвижные игры и спортивные эстафеты, строевые упражнения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120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Специальные упражнения основной гимнастики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и игровые задания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Комбинации упражнений основной гимнастики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упражнения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Туристические физические упражнения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демонстрации полученных результатов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физкультурной деятельности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физкультурной деятельности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специальных комплексов упражнений основной гимнастики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28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и игровые задания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Универсальные умения выполнения физических упражнений при взаимодействии в группах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Универсальные умения плавания спортивными стилями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Универсальные умения удержания, броска, ловли, вращения, переката (передачи) гимнастических предметов (мяч, скакалка)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Универсальные умения удержания равновесий, выполнения прыжков, поворотов, танцевальных шагов индивидуально и в группах, выполнение акробатических упражнений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47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и проведение подвижных игр, игровых заданий, спортивных эстафет. Организация участия в соревновательной деятельности, контрольно-тестовых упражнениях, сдаче нормативов ГТО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и игровые задания, спортивные эстафеты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демонстрации достигнутых результатов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29375509" w:id="23"/>
    <w:p>
      <w:pPr>
        <w:sectPr>
          <w:pgSz w:w="16383" w:h="11906" w:orient="landscape"/>
        </w:sectPr>
      </w:pPr>
    </w:p>
    <w:bookmarkEnd w:id="23"/>
    <w:bookmarkEnd w:id="22"/>
    <w:bookmarkStart w:name="block-29375510" w:id="2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32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спорт. Классификация физических упражнений. Здоровый образ жизни. Распорядок дня и личная гигиена. Самоконтроль. Правила техники безопасности при занятиях физической культурой в зале, на улице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24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движения. Гимнастика. Общие принципы выполнения гимнастических упражнений. Гимнастический шаг и бег. Основные хореографические позиции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0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физической культуры и спорта. Всероссийский физкультурно-спортивный комплекс «Готов к труду и обороне» (ГТО)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разделы урока. Исходные положения в физических упражнениях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подбора одежды для занятий физической культурой, спортом. Знакомство с основным спортивным оборудованием в школе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основных строевых команд. Техника выполнения строевых упражнений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Составление комплекса упражнений для утренней зарядки, физкультминуток. Дневник измерений массы и длины тела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закаливания. Техника выполнения оздоровительных упражнений и комплексов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Самоконтроль: техника дыхания и выполнения физических упражнений; внешние признаки утомления во время занятий физической культурой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8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музыкально-сценических и ролевых подвижных игр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спортивных эстафет с элементами соревновательной деятельности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Проектирование и выполнение игровых заданий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танцевальных движений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физических упражнений, ассоциированные с характерным движением животных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Организующие команды и приемы при построении, передвижении, расчёте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459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гимнастического шага. Техника выполнения шагов: приставные шаги вперёд, в сторону на полной стопе; шаги с продвижением вперёд на носках, пятках, на полной стопе; шаги с наклоном туловища вперед, в сторону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различных видов гимнастического бега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5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небольших прыжков в полном приседе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405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формирования и развития опорно-двигательного аппарата. Характерные ошибки при выполнении упражнений для формирования и развития опорно-двигательного аппарата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формирования стопы; для увеличения эластичности стопы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гибкости голеностопного сустава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выворотности стоп; для укрепления стопы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растяжки задней поверхности бедра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укрепления мышц ног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укрепления мышц ног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5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укрепления мышц брюшного пресса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укрепления мышц спины; для разогревания мышц спины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развития гибкости позвоночника; для гибкости плечевого пояса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различных видов ходьбы для развития координации. Техника выполнения различных видов бега для развития координации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подскоков и прыжков через скакалку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с мячом: баланс, передача, отбивы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с мячом: перекаты, броски, переброски, ловли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танцевальных шагов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44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вращения кистью руки скакалки, сложенной вчетверо. Техника вращения вдвое сложенной скакалки в лицевой, боковой, горизонтальной плоскостях. Техника вращения скакалки в боковой плоскости справа налево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специальных упражнений: повороты, прыжки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специальных упражнений: равновесия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Методика контроля величины нагрузки и дыхания при выполнении упражнений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участия в музыкально-сценических играх. Музыкально-сценические игры с элементами гимнастических упражнений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проведения ролевых подвижных игр. Ролевые подвижные игры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навыков участия в общеразвивающих играх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в игровой деятельности и в общеразвивающих играх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66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Эстетическое воспитание на уроках физической культуры: передача образа движением; соблюдение музыкального ритма; восприятие образа через музыку и движение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Игровые задания, направленные на тестирование гибкости и координационно-скоростных способностей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гимнастическим предметом. Проектирование и проведение игр с гимнастическим предметом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участия в спортивных эстафетах с гимнастическими предметами. Спортивные эстафеты со скакалкой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эстафеты с мячом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Проектирование и проведение спортивных эстафет с гимнастическим предметом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Организующие команды при построении, передвижении, перестроении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38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партерной разминки на формирование стопы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партерной разминки на формирование осанки; на формирование гибкости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партерной разминки на формирование координации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партерной разминки для укрепления мышц брюшного пресса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партерной разминки для укрепления мышц бедер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партерной разминки для укрепления мышц спины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партерной разминки для укрепления мышц ног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38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комбинаций упражнений общей разминки для подготовки к физическим нагрузкам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гимнастической разминки у опоры для укрепления голеностопных суставов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гимнастической разминки у опоры: наклоны туловища вперед, назад и в стороны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гимнастической разминки у опоры: полуприседы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гимнастической разминки у опоры с отведение ноги вперед, назад, в сторону, не отрывая от носка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гимнастической разминки у опоры: приставные шаги в сторону и поворот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спортивных упражнений на выталкивание соперника, на перетягивание соперника в свою сторону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45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спортивных упражнений на теснение соперника грудь в грудь руки за спиной, на теснение соперника, сидя спина к спине, ноги в упор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спортивных упражнений на овладение предметом у соперника одной рукой, двумя руками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подводящих упражнений к выполнению шпагатов, упражнения «мост», упражнения «кувырок»</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спортивной борьбы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66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Гармоничное физическое развитие. Знакомство с формами контрольных измерений массы и длины своего тела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Осанка и ее влияние на здоровье человека. Составление комплексов упражнений для формирования правильной осанки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25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Олимпийское движение: история и современность. Структура российского спортивного движения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Общеразвивающие музыкально-сценические игры. Русские народные танцевальные движения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плавания. Правила поведения в бассейне. Элементы плавания. Характерные ошибки при освоении основных элементов плавания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Методика наблюдений за динамикой своего физического развития. Осанка и ее влияние на физическое здоровье. Методика контроля осанки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4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Краткая характеристика основных физических качеств. Различие упражнений по воздействию на развитие основных физических качеств. Отбор и составление упражнений основной гимнастики для тренировки отдельных мышц, физических качеств и способностей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и способы его формирования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Проектирование и модернизация ролевых игр и спортивных эстафет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24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Практика проведения общеразвивающих, спортивных, туристических игр и игровых заданий, спортивных эстафет с элементами соревновательной деятельности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Практика проведения ролевых игр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Практика выполнения организующих команд и приёмов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общей разминки. Практика выполнения упражнений общей разминки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гимнастического шага с контролем дыхания. Техника выполнения гимнастического бега с контролем дыхания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выполнения упражнений общей разминки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партерной разминки для укрепления мышц ног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0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партерной разминки для укрепления мышц брюшного пресса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партерной разминки для укрепления мышц спины, для разогревания мышц спины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партерной разминки для развития гибкости позвоночника, для гибкости плечевого пояса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партерной разминки для развития подвижности в тазобедренных суставах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партерной разминки для развития координации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разминки у опоры для укрепления голеностопных суставов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разминки у опоры для развития координации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8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разминки у опоры для развития гибкости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базовых равновесий у опоры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приставных шагов и поворотов у опоры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 выполнения правильного приземления после прыжка у опоры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комбинирование упражнений из разминки у опоры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правильного выполнения акробатических упражнений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подводящих и акробатических упражнений: кувырок вперёд, кувырок назад</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подводящих и акробатических упражнений: шпагат продольный, поперечный, колесо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подводящих и акробатических упражнений: мост из положения сидя, мост стоя, вставание из положения «мост»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4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выполнения упражнений с гимнастическими предметами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Практика выполнения ранее изученных упражнений с гимнастическими предметами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удержания скакалки; вращения сложенной вдвое скакалки в различных плоскостях; броска и ловли скакалки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высоких прыжков вперёд через скакалку с двойным махом вперёд</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бросков мяча, ловли мяча, серии отбивов мяча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комбинаций упражнений основной гимнастики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Комбинации с упражнениями из общей разминки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Комбинации с упражнениями из партерной разминки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Комбинации с упражнениями из разминки у опоры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Комбинации с упражнениями с гимнастическими предметами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Комбинации с акробатическими упражнениями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Комбинации с танцевальными шагами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и правила взаимодействия и сотрудничества в музыкально-сценических и ролевых играх, в туристических играх и игровых заданиях, в спортивных эстафетах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безопасности при выполнении физических упражнений и различных форм двигательной активности в играх и игровых заданиях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Музыкально-сценические и ролевые игры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Туристические игры и спортивные эстафеты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432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и правила участия в спортивных эстафетах с элементами соревновательной деятельности. Правила техники безопасности при участии в спортивных эстафетах с элементами соревновательной деятельности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эстафеты с элементами соревновательной деятельности без гимнастических предметов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эстафеты с элементами соревновательной деятельности с гимнастическими предметами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организующие команды и приемы. Техника выполнения действий при строевых командах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развития жизненно важных навыков и умений: бег вперед, назад, подскоки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развития жизненно важных навыков и умений: группировка, кувырок</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развития жизненно важных навыков и умений: повороты, равновесие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развития жизненно важных навыков и умений: бросок и ловля гимнастического предмета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определенных двигательных умений и навыков челночного бега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6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определенных двигательных умений и навыков: бега на короткие дистанции (30 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перемещений с броском и ловлей гимнастического предмета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прыжка в группировке с полуповоротом всего тела толчком с двух ног. Техника выполнения прыжка с выбросом ноги вперед</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общая характеристика. Правила безопасного поведения в бассейне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дыхания в воде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элементарных гребковых движений руками, ногами, скольжение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формирования навыков плавания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стили плавания. Техника спортивных стилей плавания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Плавательная подготовка: плавание кролем на груди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4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Плавательная подготовка: плавание брассом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Плавательная подготовка: плавание дельфином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548"/>
        <w:gridCol w:w="2800"/>
        <w:gridCol w:w="1201"/>
        <w:gridCol w:w="2201"/>
        <w:gridCol w:w="2341"/>
        <w:gridCol w:w="1662"/>
        <w:gridCol w:w="2841"/>
      </w:tblGrid>
      <w:tr>
        <w:trPr>
          <w:trHeight w:val="300" w:hRule="atLeast"/>
          <w:trHeight w:val="144" w:hRule="atLeast"/>
        </w:trPr>
        <w:tc>
          <w:tcPr>
            <w:tcW w:w="3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24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нагрузка: определение и влияние на физическое развитие. Гармоничное развитие. Методика проведения контрольных измерений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физических упражнений. Роль гимнастики в физическом развитии и физическом совершенствовании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Подводящие упражнения и их назначение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дыхания в воде при плавании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согласования двигательных действий при плавании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спортивных стилей плавания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спортивных стилей плавания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15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комплексов и демонстрация техники выполнения гимнастических упражнений из общей разминки, из партерной разминки и разминки у опоры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танцевальных движений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нагрузка в гимнастических упражнениях</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физических упражнений для формирования навыков плавания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Методика моделирования комбинаций гимнастических упражнений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24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правил новых игр и эстафет. Самостоятельная организация игр (спортивных эстафет) и игровых заданий. Оценивание правил безопасности в процессе выполняемой игры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команды: построения, перестроения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Методика контроля правильного выполнения упражнений при увеличении нагрузки. Выполнение освоенных гимнастических упражнений с постепенным увеличением нагрузки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8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Методика измерения пульса при увеличении нагрузки. Привила дыхания при выполнении упражнений. Методика контроля осанки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из общей разминки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из партерной разминки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гимнастических упражнений из разминки у опоры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акробатических упражнений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с гимнастическими предметами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и демонстрация выполнения гимнастических упражнений для укрепления мышц стопы, для укрепления мышц ног</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и демонстрация выполнения гимнастических упражнений для укрепления мышц брюшного пресса, мышц спины, для развития гибкости спины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5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и демонстрация выполнения гимнастических упражнений для укрепления мышц рук, мышц плечевого пояса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24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и демонстрация выполнения гимнастических упражнений для развития подвижности голеностопного сустава, тазобедренного сустава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и демонстрация выполнения гимнастических упражнений для развития подвижности плечевого сустава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и демонстрация выполнения гимнастических упражнений для развития эластичности ног, подвижности коленного сустава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79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и демонстрация выполнения упражнений с гимнастическими предметами для развития координационно-скоростных способностей. Составление комплекса и демонстрация выполнения акробатических упражнений для развития координационно-скоростных способностей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и демонстрация выполнения танцевальных шагов для развития координационно-скоростных способностей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и демонстрация выполнения гимнастических упражнений из общей, партерной разминки, разминки у опоры для развития координационно-скоростных способностей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и демонстрация выполнения гимнастических упражнений в подвижных играх для развития координационно-скоростных способностей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строевого и походного шага. Построения и перемещения по команде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нормативов на гибкость и координационно-скоростные способности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Игровые задания на выполнение физических упражнений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Построения и перестроения в шеренги с помощью перекатов, поворотов, прыжков, танцевальных движений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упражнения для перемещений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выталкиванием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теснением соперника, упираясь в грудь рукой, сидя спина к спине, ноги в упор</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в перетягивания соперника в свою сторону</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за овладение у соперника предметом одной рукой, двумя руками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на устойчивость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Туристическая игры «Пройди по бревну», «Сквозь бурелом». Игровое задание: собери рюкзак в поход</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серии поворотов на девяносто и сто восемьдесят градусов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специальных упражнений: прыжки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прыжков через скакалку</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08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Общеразвивающие, музыкально-сценические, ролевые игры с использованием гимнастических предметов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и эстафеты с использованием гимнастических предметов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бега вперед, назад, челночного бега для развития координации и ловкости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скорость (30 м) и подготовка к сдаче норм ГТО</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24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комбинаций танцевальных шагов и элементов танцевальных движений. Демонстрация комбинации упражнений с использованием танцевальных шагов и элементов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общефизической подготовки на развитие силы мышц</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общефизической подготовки на развитие координационно-скоростных способностей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по специализации вида спорта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5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Проектная деятельность по подготовке личного выступления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Проектная деятельность по подготовке группового упражнения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тестовых упражнений для определения динамики развития гибкости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тестовых упражнений для определения динамики развития координационно-скоростных способностей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и демонстрация техники формирования навыков плавания, дыхания в воде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и демонстрация техники стилей спортивного плавания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Методика оценки изменений показателей скорости при плавании на определенное расстояние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сдачи нормативов на силу</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сдачи нормативов на гибкость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5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Туристические игры для тренировки координационных способностей, ловкости, точности, координации движений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Игровые задания на проложение маршрута туристического похода на карте местности, по сбору рюкзака для туристического похода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Контрольно-тестовые упражнения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Демонстрация группового показательного выступления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24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ГТО II ступени на координационно-скоростные способности: прыжок в длину с места толчком с двух ног; метание мяча в заданную плоскость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Демонстрация навыков и умений соревновательной деятельности. Демонстрация навыков и умений в итоговых показательных упражнениях</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физической культуры, ее роли в общей культуре человека. Задачи спорта и задачи физической культуры. Важные навыки жизнедеятельности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Туристическая деятельность</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команды. Строевые упражнения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безопасного поведения на уроке физической культуры. Направления физической культуры в классификации физических упражнений по признаку исторически сложившихся систем физического воспитания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физических упражнений по целевому назначению. Техника выполнения упражнений для тестирования результатов развития физических качеств и способностей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Самостоятельные занятия общеразвивающими и здоровьеформирующими физическими упражнениями: общая разминка, партерная разминка, разминка у опоры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Самостоятельные занятия общеразвивающими и здоровьеформирующими физическими упражнениями: игры и игровые задания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демонстрация полученных навыков и умений выполнения физических упражнений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определения динамики развития гибкости и координационно-скоростных способностей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Проектирование новых игр и игровых заданий, способов демонстрации полученных навыков и умений выполнения физических упражнений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комплексов упражнений на развитие гибкости и увеличения эластичности мышц</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комплексов упражнений на развитие координационно-скоростных способностей и меткости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78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комплексов упражнений на развитие моторики; на увеличение подвижности суставов, формирование стопы и осанки; на укрепление мышц тела. Моделирование игр и игровых заданий с выполнением комплексов физических упражнений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Туристическая деятельность: базовое снаряжение для похода, составление маршрута, ориентирование на местности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Типичные ошибки при выполнении специальных комплексов упражнений основной гимнастики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упражнений на укрепление мышц спины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упражнений на укрепление мышц ног</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упражнений на укрепление мышц рук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упражнений на укрепление мышц живота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упражнений на развитие гибкости позвоночника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упражнений на развитие подвижности тазобедренных суставов; на развитие подвижности коленных и голеностопных суставов; на развитие эластичности мышц ног</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9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упражнений с гимнастическими предметами для развития координации. Техника выполнения комплексов акробатических упражнений для развития координации. Техника выполнения комплексов упражнений с гимнастическими предметами для развития координации. Техника выполнения комплексов танцевальных шагов для развития координации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Проектирование правил новых ролевых спортивных эстафет. Участие в спортивных эстафетах по ролям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Универсальные умения по самостоятельному выполнению упражнений в оздоровительных формах занятий: утренняя гимнастика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432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строевого, походного шага, практика выполнения строевых команд. Демонстрация универсальных умений при выполнении организующих упражнений для групп. Демонстрация универсальных умений при выполнении организующих упражнений для групп при выполнении спортивных упражнений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базовых упражнений гимнастики для общей разминки. Демонстрация программы с базовыми упражнениями гимнастики для общей разминки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перемещений: перекаты, повороты, прыжки, танцевальные шаги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демонстрация программ с базовыми упражнениями для физкультминуток на воздухе и в зале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комплексов упражнений общей гимнастики по видам разминки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Типичные ошибки при выполнении спортивных и туристических упражнений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9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спортивных и туристических упражнений для укрепления отдельных мышечных групп. Техника выполнения туристических физических упражнений. Игровые задания по туристической 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6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Жизненно важные навыки и умения на уроках физической культуры. Методика наблюдения за динамикой развития физических качеств и способностей. Проектирование индивидуальной образовательной траектории для эффективного развития физических качеств и способностей. Составление комплексов утренней гимнастики, физкультминуток по целевым задачам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перемещений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проведения спортивных ролевых игр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Демонстрация универсальных умений управлять эмоциями в процессе учебной и игровой 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организации и проведения туристических игр. Организация и проведение туристических игр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демонстрации личных результатов при выполнении игровых заданий. Демонстрация личных результатов при выполнении игровых заданий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синхронного выполнения физических упражнений. Выполнение упражнений под ритм и счет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взаимодействия и сотрудничества в группах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стилей плавания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удержания на воде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дыхания при плавании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имитационных упражнений на суше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специальных упражнений в воде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освоения техники спортивных способов плавания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для ознакомления с плотностью и сопротивлением воды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погружения в воду с головой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подныривания и открывания глаз в воде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всплывания и лежания на воде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выдохов в воду</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скольжения в воде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с использованием плавательных досок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упражнений с использованием, гимнастических палок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удержания скакалки при передаче, броске, ловле, вращении, перекатах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удержания мяча при передаче, броске, ловле, вращении, перекатах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комплексов акробатических упражнений с гимнастическим предметом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Демонстрация техники выполнения равновесий, поворотов, прыжков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универсальных умений по взаимодействию в парах и группах при разучивании специальных физических упражнений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акробатических упражнений. Правила техники безопасности при выполнении акробатических упражнений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танцевальных шагов, выполняемых индивидуально, парами, в группах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8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в соревновательной деятельности внутришкольных этапов различных соревнований, фестивалей, конкурсов, мастер-классов, открытых уроков с использованием полученных навыков и умений, в контрольно-тестовых упражнениях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Сдача нормативов ГТО II ступени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Проектирование и демонстрация спортивных игр, игровых заданий и спортивных эстафет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выполнения в ритм/на счёт, на музыкальный такт упражнений, танцевальных движений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Проектирование и демонстрация туристических физических игр, игровых заданий. Приёмы безопасной жизнедеятельности на природе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Демонстрация контрольно-тестовых упражнений для определения динамики развития гибкости, координации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демонстрации показательного выступления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Показательное выступление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9375510" w:id="25"/>
    <w:p>
      <w:pPr>
        <w:sectPr>
          <w:pgSz w:w="16383" w:h="11906" w:orient="landscape"/>
        </w:sectPr>
      </w:pPr>
    </w:p>
    <w:bookmarkEnd w:id="25"/>
    <w:bookmarkEnd w:id="24"/>
    <w:bookmarkStart w:name="block-29375511" w:id="2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9375511" w:id="27"/>
    <w:p>
      <w:pPr>
        <w:sectPr>
          <w:pgSz w:w="11906" w:h="16383" w:orient="portrait"/>
        </w:sectPr>
      </w:pPr>
    </w:p>
    <w:bookmarkEnd w:id="27"/>
    <w:bookmarkEnd w:id="26"/>
    <w:sectPr>
      <w:pgSz w:w="11907" w:h="16839" w:code="9"/>
      <w:pgMar w:top="1440" w:right="1440" w:bottom="1440" w:left="1440"/>
    </w:sectPr>
  </w:body>
</w:document>
</file>

<file path=word/numbering.xml><?xml version="1.0" encoding="utf-8"?>
<w:numbering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