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85401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f11d21d1-8bec-4df3-85d2-f4d0bca3e7ae" w:id="2"/>
      <w:r>
        <w:rPr>
          <w:rFonts w:ascii="Times New Roman" w:hAnsi="Times New Roman"/>
          <w:b/>
          <w:i w:val="false"/>
          <w:color w:val="000000"/>
          <w:sz w:val="28"/>
        </w:rPr>
        <w:t>МО "Хивский район"</w:t>
      </w:r>
      <w:bookmarkEnd w:id="2"/>
    </w:p>
    <w:p>
      <w:pPr>
        <w:spacing w:before="0" w:after="0" w:line="408"/>
        <w:ind w:left="120"/>
        <w:jc w:val="center"/>
      </w:pPr>
      <w:r>
        <w:rPr>
          <w:rFonts w:ascii="Times New Roman" w:hAnsi="Times New Roman"/>
          <w:b/>
          <w:i w:val="false"/>
          <w:color w:val="000000"/>
          <w:sz w:val="28"/>
        </w:rPr>
        <w:t>МКОУ "Канцильская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Исаева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Фаталиев Ф.А.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В.Р.Айдемиров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6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3772575)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Канциль</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w:t>
      </w:r>
      <w:bookmarkEnd w:id="4"/>
    </w:p>
    <w:p>
      <w:pPr>
        <w:spacing w:before="0" w:after="0"/>
        <w:ind w:left="120"/>
        <w:jc w:val="left"/>
      </w:pPr>
    </w:p>
    <w:bookmarkStart w:name="block-28540104" w:id="5"/>
    <w:p>
      <w:pPr>
        <w:sectPr>
          <w:pgSz w:w="11906" w:h="16383" w:orient="portrait"/>
        </w:sectPr>
      </w:pPr>
    </w:p>
    <w:bookmarkEnd w:id="5"/>
    <w:bookmarkEnd w:id="0"/>
    <w:bookmarkStart w:name="block-28540105"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8540105" w:id="8"/>
    <w:p>
      <w:pPr>
        <w:sectPr>
          <w:pgSz w:w="11906" w:h="16383" w:orient="portrait"/>
        </w:sectPr>
      </w:pPr>
    </w:p>
    <w:bookmarkEnd w:id="8"/>
    <w:bookmarkEnd w:id="6"/>
    <w:bookmarkStart w:name="block-28540103"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3"/>
      <w:r>
        <w:rPr>
          <w:rFonts w:ascii="Times New Roman" w:hAnsi="Times New Roman"/>
          <w:b w:val="false"/>
          <w:i w:val="false"/>
          <w:color w:val="000000"/>
          <w:sz w:val="28"/>
        </w:rPr>
        <w:t>и другие.</w:t>
      </w:r>
      <w:bookmarkEnd w:id="13"/>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6"/>
      <w:r>
        <w:rPr>
          <w:rFonts w:ascii="Times New Roman" w:hAnsi="Times New Roman"/>
          <w:b w:val="false"/>
          <w:i w:val="false"/>
          <w:color w:val="333333"/>
          <w:sz w:val="28"/>
        </w:rPr>
        <w:t>и другие (по выбору).</w:t>
      </w:r>
      <w:bookmarkEnd w:id="16"/>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0"/>
      <w:r>
        <w:rPr>
          <w:rFonts w:ascii="Times New Roman" w:hAnsi="Times New Roman"/>
          <w:b w:val="false"/>
          <w:i w:val="false"/>
          <w:color w:val="000000"/>
          <w:sz w:val="28"/>
        </w:rPr>
        <w:t>(1-2 произведения) и другие.</w:t>
      </w:r>
      <w:bookmarkEnd w:id="20"/>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4"/>
      <w:r>
        <w:rPr>
          <w:rFonts w:ascii="Times New Roman" w:hAnsi="Times New Roman"/>
          <w:b w:val="false"/>
          <w:i w:val="false"/>
          <w:color w:val="000000"/>
          <w:sz w:val="28"/>
        </w:rPr>
        <w:t>М. М. Зощенко и др.</w:t>
      </w:r>
      <w:bookmarkEnd w:id="54"/>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сказки народов России </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4"/>
      <w:r>
        <w:rPr>
          <w:rFonts w:ascii="Times New Roman" w:hAnsi="Times New Roman"/>
          <w:b w:val="false"/>
          <w:i w:val="false"/>
          <w:color w:val="333333"/>
          <w:sz w:val="28"/>
        </w:rPr>
        <w:t>и другие (по выбору).</w:t>
      </w:r>
      <w:bookmarkEnd w:id="74"/>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9"/>
      <w:r>
        <w:rPr>
          <w:rFonts w:ascii="Times New Roman" w:hAnsi="Times New Roman"/>
          <w:b w:val="false"/>
          <w:i w:val="false"/>
          <w:color w:val="333333"/>
          <w:sz w:val="28"/>
        </w:rPr>
        <w:t>и другие (по выбору).</w:t>
      </w:r>
      <w:bookmarkEnd w:id="79"/>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8540103" w:id="91"/>
    <w:p>
      <w:pPr>
        <w:sectPr>
          <w:pgSz w:w="11906" w:h="16383" w:orient="portrait"/>
        </w:sectPr>
      </w:pPr>
    </w:p>
    <w:bookmarkEnd w:id="91"/>
    <w:bookmarkEnd w:id="9"/>
    <w:bookmarkStart w:name="block-28540107"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28540107" w:id="93"/>
    <w:p>
      <w:pPr>
        <w:sectPr>
          <w:pgSz w:w="11906" w:h="16383" w:orient="portrait"/>
        </w:sectPr>
      </w:pPr>
    </w:p>
    <w:bookmarkEnd w:id="93"/>
    <w:bookmarkEnd w:id="92"/>
    <w:bookmarkStart w:name="block-28540106"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8540106" w:id="95"/>
    <w:p>
      <w:pPr>
        <w:sectPr>
          <w:pgSz w:w="16383" w:h="11906" w:orient="landscape"/>
        </w:sectPr>
      </w:pPr>
    </w:p>
    <w:bookmarkEnd w:id="95"/>
    <w:bookmarkEnd w:id="94"/>
    <w:bookmarkStart w:name="block-28540110"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8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540110" w:id="97"/>
    <w:p>
      <w:pPr>
        <w:sectPr>
          <w:pgSz w:w="16383" w:h="11906" w:orient="landscape"/>
        </w:sectPr>
      </w:pPr>
    </w:p>
    <w:bookmarkEnd w:id="97"/>
    <w:bookmarkEnd w:id="96"/>
    <w:bookmarkStart w:name="block-28540108"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540108" w:id="99"/>
    <w:p>
      <w:pPr>
        <w:sectPr>
          <w:pgSz w:w="16383" w:h="11906" w:orient="landscape"/>
        </w:sectPr>
      </w:pPr>
    </w:p>
    <w:bookmarkEnd w:id="99"/>
    <w:bookmarkEnd w:id="98"/>
    <w:bookmarkStart w:name="block-28540109"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8540109"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